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AD2" w:rsidRDefault="00E64AD2" w:rsidP="00E64AD2">
      <w:pPr>
        <w:pStyle w:val="Zkladntext"/>
        <w:spacing w:before="0"/>
        <w:ind w:left="0" w:firstLine="0"/>
        <w:rPr>
          <w:b/>
          <w:spacing w:val="-1"/>
          <w:lang w:val="sk-SK"/>
        </w:rPr>
      </w:pPr>
    </w:p>
    <w:p w:rsidR="00882F44" w:rsidRPr="00F22955" w:rsidRDefault="00E64AD2" w:rsidP="00E64AD2">
      <w:pPr>
        <w:pStyle w:val="Zkladntext"/>
        <w:spacing w:before="0"/>
        <w:ind w:left="0" w:firstLine="0"/>
        <w:rPr>
          <w:b/>
          <w:spacing w:val="-1"/>
          <w:lang w:val="sk-SK"/>
        </w:rPr>
      </w:pPr>
      <w:r w:rsidRPr="00F22955">
        <w:rPr>
          <w:b/>
          <w:spacing w:val="-1"/>
          <w:lang w:val="sk-SK"/>
        </w:rPr>
        <w:t>O</w:t>
      </w:r>
      <w:r w:rsidR="00F22955" w:rsidRPr="00F22955">
        <w:rPr>
          <w:b/>
          <w:spacing w:val="-1"/>
          <w:lang w:val="sk-SK"/>
        </w:rPr>
        <w:t>dporúčaná literatúra</w:t>
      </w:r>
      <w:r w:rsidR="00F22955">
        <w:rPr>
          <w:b/>
          <w:spacing w:val="-1"/>
          <w:lang w:val="sk-SK"/>
        </w:rPr>
        <w:t xml:space="preserve"> (MEVS)</w:t>
      </w:r>
      <w:r w:rsidR="00F22955" w:rsidRPr="00F22955">
        <w:rPr>
          <w:b/>
          <w:spacing w:val="-1"/>
          <w:lang w:val="sk-SK"/>
        </w:rPr>
        <w:t xml:space="preserve"> – ŠTÁTNA SKÚŠKA Z MANAŽMENTU A</w:t>
      </w:r>
      <w:r w:rsidR="00F22955">
        <w:rPr>
          <w:b/>
          <w:spacing w:val="-1"/>
          <w:lang w:val="sk-SK"/>
        </w:rPr>
        <w:t> </w:t>
      </w:r>
      <w:r w:rsidR="00F22955" w:rsidRPr="00F22955">
        <w:rPr>
          <w:b/>
          <w:spacing w:val="-1"/>
          <w:lang w:val="sk-SK"/>
        </w:rPr>
        <w:t>EKONÓMIE</w:t>
      </w:r>
      <w:r w:rsidR="00F22955">
        <w:rPr>
          <w:b/>
          <w:spacing w:val="-1"/>
          <w:lang w:val="sk-SK"/>
        </w:rPr>
        <w:t xml:space="preserve"> </w:t>
      </w:r>
    </w:p>
    <w:p w:rsidR="00E64AD2" w:rsidRDefault="00E64AD2" w:rsidP="00E64AD2">
      <w:pPr>
        <w:pStyle w:val="Zkladntext"/>
        <w:spacing w:before="0"/>
        <w:ind w:left="0" w:firstLine="0"/>
        <w:rPr>
          <w:b/>
          <w:spacing w:val="-1"/>
          <w:lang w:val="sk-SK"/>
        </w:rPr>
      </w:pPr>
    </w:p>
    <w:p w:rsidR="00882F44" w:rsidRPr="001C6EF5" w:rsidRDefault="00882F44" w:rsidP="00882F44">
      <w:pPr>
        <w:pStyle w:val="Zkladntext"/>
        <w:spacing w:before="0"/>
        <w:ind w:left="116" w:firstLine="0"/>
        <w:rPr>
          <w:b/>
          <w:lang w:val="sk-SK"/>
        </w:rPr>
      </w:pPr>
    </w:p>
    <w:p w:rsidR="00BD450B" w:rsidRPr="00636B33" w:rsidRDefault="00BD450B" w:rsidP="00636B33">
      <w:pPr>
        <w:pStyle w:val="Odsekzoznamu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 xml:space="preserve">ARMSTRONG, H. - TAYLOR, J. 2000.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Regional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Economics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Policy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 xml:space="preserve">, 2000. </w:t>
      </w:r>
    </w:p>
    <w:p w:rsidR="00BD450B" w:rsidRPr="00636B33" w:rsidRDefault="00BD450B" w:rsidP="00636B33">
      <w:pPr>
        <w:pStyle w:val="Odsekzoznamu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 xml:space="preserve">BAČUVČÍK, R. 2011. </w:t>
      </w:r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Marketing neziskových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organizací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36B33">
        <w:rPr>
          <w:rFonts w:ascii="Times New Roman" w:hAnsi="Times New Roman" w:cs="Times New Roman"/>
          <w:sz w:val="24"/>
          <w:szCs w:val="24"/>
        </w:rPr>
        <w:t xml:space="preserve"> Zlín: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VeRBuM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>, 2011. ISBN 978-80-87500-01-9.</w:t>
      </w:r>
    </w:p>
    <w:p w:rsidR="00BD450B" w:rsidRPr="00636B33" w:rsidRDefault="00BD450B" w:rsidP="00636B33">
      <w:pPr>
        <w:pStyle w:val="Odsekzoznamu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 xml:space="preserve">BALÁŽ, P. – LIPKOVÁ, Ľ. 1994. </w:t>
      </w:r>
      <w:r w:rsidRPr="00636B33">
        <w:rPr>
          <w:rFonts w:ascii="Times New Roman" w:hAnsi="Times New Roman" w:cs="Times New Roman"/>
          <w:i/>
          <w:iCs/>
          <w:sz w:val="24"/>
          <w:szCs w:val="24"/>
        </w:rPr>
        <w:t>Medzinárodné hospodárske vzťahy.</w:t>
      </w:r>
      <w:r w:rsidRPr="00636B33">
        <w:rPr>
          <w:rFonts w:ascii="Times New Roman" w:hAnsi="Times New Roman" w:cs="Times New Roman"/>
          <w:sz w:val="24"/>
          <w:szCs w:val="24"/>
        </w:rPr>
        <w:t xml:space="preserve"> Bratislava, EU 1994.</w:t>
      </w:r>
    </w:p>
    <w:p w:rsidR="009D6FB2" w:rsidRPr="00636B33" w:rsidRDefault="009D6FB2" w:rsidP="00636B33">
      <w:pPr>
        <w:pStyle w:val="Odsekzoznamu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 xml:space="preserve">BALDWIN, R. – WYPLOSZ, Ch. 2008.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Ekonomie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evropské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integrace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36B33">
        <w:rPr>
          <w:rFonts w:ascii="Times New Roman" w:hAnsi="Times New Roman" w:cs="Times New Roman"/>
          <w:sz w:val="24"/>
          <w:szCs w:val="24"/>
        </w:rPr>
        <w:t xml:space="preserve"> Praha: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>, 2008. 315- 418 s. ISBN 978-80-247-1807.</w:t>
      </w:r>
    </w:p>
    <w:p w:rsidR="00BD450B" w:rsidRPr="00636B33" w:rsidRDefault="00BD450B" w:rsidP="00636B33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6B33">
        <w:rPr>
          <w:rFonts w:ascii="Times New Roman" w:hAnsi="Times New Roman"/>
          <w:sz w:val="24"/>
          <w:szCs w:val="24"/>
        </w:rPr>
        <w:t xml:space="preserve">BARDOVIČ, J. 2018. </w:t>
      </w:r>
      <w:r w:rsidRPr="00636B33">
        <w:rPr>
          <w:rFonts w:ascii="Times New Roman" w:hAnsi="Times New Roman"/>
          <w:i/>
          <w:iCs/>
          <w:sz w:val="24"/>
          <w:szCs w:val="24"/>
        </w:rPr>
        <w:t>Voľby do orgánov VÚC a využívané volebné systémy</w:t>
      </w:r>
      <w:r w:rsidRPr="00636B33">
        <w:rPr>
          <w:rFonts w:ascii="Times New Roman" w:hAnsi="Times New Roman"/>
          <w:sz w:val="24"/>
          <w:szCs w:val="24"/>
        </w:rPr>
        <w:t>. In: Regionálna samospráva na Slovensku optikou verejnej mienky. Bratislava: IRIS - Vydavateľstvo a tlač, 2018. ISBN 978-80-8200-022-4, s. 99-110.</w:t>
      </w:r>
    </w:p>
    <w:p w:rsidR="00BD450B" w:rsidRPr="00636B33" w:rsidRDefault="00BD450B" w:rsidP="00636B33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6B33">
        <w:rPr>
          <w:rFonts w:ascii="Times New Roman" w:hAnsi="Times New Roman"/>
          <w:sz w:val="24"/>
          <w:szCs w:val="24"/>
        </w:rPr>
        <w:t xml:space="preserve">BARDOVIČ, J. 2019. </w:t>
      </w:r>
      <w:r w:rsidRPr="00636B33">
        <w:rPr>
          <w:rFonts w:ascii="Times New Roman" w:hAnsi="Times New Roman"/>
          <w:i/>
          <w:iCs/>
          <w:sz w:val="24"/>
          <w:szCs w:val="24"/>
        </w:rPr>
        <w:t>Voľby do orgánov miestnej samosprávy a uplatňované volebné systémy.</w:t>
      </w:r>
      <w:r w:rsidRPr="00636B33">
        <w:rPr>
          <w:rFonts w:ascii="Times New Roman" w:hAnsi="Times New Roman"/>
          <w:sz w:val="24"/>
          <w:szCs w:val="24"/>
        </w:rPr>
        <w:t xml:space="preserve"> In: Komunálna samospráva na Slovensku optikou verejnej politiky. Trnava: Univerzita sv. Cyrila a Metoda v Trnave, 2019. ISBN 978-80-572-0022-2, s. 101-112.</w:t>
      </w:r>
    </w:p>
    <w:p w:rsidR="00BD450B" w:rsidRPr="00636B33" w:rsidRDefault="00BD450B" w:rsidP="00636B33">
      <w:pPr>
        <w:pStyle w:val="Odsekzoznamu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>BARTÁKOVÁ, G. – CIBÁKOVÁ, V. – ŠTARCHOŇ, P. A KOL. 2007.</w:t>
      </w:r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 Základy marketingu</w:t>
      </w:r>
      <w:r w:rsidRPr="00636B33">
        <w:rPr>
          <w:rFonts w:ascii="Times New Roman" w:hAnsi="Times New Roman" w:cs="Times New Roman"/>
          <w:sz w:val="24"/>
          <w:szCs w:val="24"/>
        </w:rPr>
        <w:t xml:space="preserve">. Bratislava: 228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>., 2007. ISBN 978-80-969588-3-2.</w:t>
      </w:r>
    </w:p>
    <w:p w:rsidR="00BD450B" w:rsidRPr="00636B33" w:rsidRDefault="00BD450B" w:rsidP="00636B33">
      <w:pPr>
        <w:pStyle w:val="Odsekzoznamu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 xml:space="preserve">BĚLOHLÁVEK, F. A KOL. 2006. </w:t>
      </w:r>
      <w:r w:rsidRPr="00636B33">
        <w:rPr>
          <w:rFonts w:ascii="Times New Roman" w:hAnsi="Times New Roman" w:cs="Times New Roman"/>
          <w:i/>
          <w:iCs/>
          <w:sz w:val="24"/>
          <w:szCs w:val="24"/>
        </w:rPr>
        <w:t>Management.</w:t>
      </w:r>
      <w:r w:rsidRPr="00636B33">
        <w:rPr>
          <w:rFonts w:ascii="Times New Roman" w:hAnsi="Times New Roman" w:cs="Times New Roman"/>
          <w:sz w:val="24"/>
          <w:szCs w:val="24"/>
        </w:rPr>
        <w:t xml:space="preserve"> Brno: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 xml:space="preserve"> Press, 2006. 724 s. ISBN 80-251-0396-X.</w:t>
      </w:r>
    </w:p>
    <w:p w:rsidR="00BD450B" w:rsidRPr="00636B33" w:rsidRDefault="00BD450B" w:rsidP="00636B33">
      <w:pPr>
        <w:pStyle w:val="Odsekzoznamu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 xml:space="preserve">BĚLOHLÁVEK, F. A KOL. 2006. </w:t>
      </w:r>
      <w:r w:rsidRPr="00636B33">
        <w:rPr>
          <w:rFonts w:ascii="Times New Roman" w:hAnsi="Times New Roman" w:cs="Times New Roman"/>
          <w:i/>
          <w:iCs/>
          <w:sz w:val="24"/>
          <w:szCs w:val="24"/>
        </w:rPr>
        <w:t>Management.</w:t>
      </w:r>
      <w:r w:rsidRPr="00636B33">
        <w:rPr>
          <w:rFonts w:ascii="Times New Roman" w:hAnsi="Times New Roman" w:cs="Times New Roman"/>
          <w:sz w:val="24"/>
          <w:szCs w:val="24"/>
        </w:rPr>
        <w:t xml:space="preserve"> Brno: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 xml:space="preserve"> Press, 2006. 724 s. ISBN 80-251-0396-X.</w:t>
      </w:r>
    </w:p>
    <w:p w:rsidR="00BD450B" w:rsidRPr="00636B33" w:rsidRDefault="00BD450B" w:rsidP="00636B33">
      <w:pPr>
        <w:pStyle w:val="Odsekzoznamu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 xml:space="preserve">BIRD, R. M. 1999.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Fiscal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federalism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. In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Encyclopedia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Taxation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Tax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Policy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 xml:space="preserve">. Washington DC: Urban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 xml:space="preserve"> Press, 1999. ISBN 978-0-87766-752-0.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 xml:space="preserve"> 326-342.</w:t>
      </w:r>
    </w:p>
    <w:p w:rsidR="00BD450B" w:rsidRPr="00636B33" w:rsidRDefault="00BD450B" w:rsidP="00636B33">
      <w:pPr>
        <w:pStyle w:val="Odsekzoznamu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 xml:space="preserve">BLOOM, P. N. – GUNDLACH, G. T. 2003.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Handbook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 od Marketing and Society</w:t>
      </w:r>
      <w:r w:rsidRPr="00636B33">
        <w:rPr>
          <w:rFonts w:ascii="Times New Roman" w:hAnsi="Times New Roman" w:cs="Times New Roman"/>
          <w:sz w:val="24"/>
          <w:szCs w:val="24"/>
        </w:rPr>
        <w:t xml:space="preserve">. New York: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Hill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Wang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>, 2003. ISBN 0-7619-1626-1.</w:t>
      </w:r>
    </w:p>
    <w:p w:rsidR="00BD450B" w:rsidRPr="00636B33" w:rsidRDefault="00BD450B" w:rsidP="00636B33">
      <w:pPr>
        <w:pStyle w:val="Odsekzoznamu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 xml:space="preserve">BUČEK, M. – REHÁK, Š. – TVRDOŇ, J. 2010. </w:t>
      </w:r>
      <w:r w:rsidRPr="00636B33">
        <w:rPr>
          <w:rFonts w:ascii="Times New Roman" w:hAnsi="Times New Roman" w:cs="Times New Roman"/>
          <w:i/>
          <w:iCs/>
          <w:sz w:val="24"/>
          <w:szCs w:val="24"/>
        </w:rPr>
        <w:t>Regionálna ekonómia a politika.</w:t>
      </w:r>
      <w:r w:rsidRPr="00636B33">
        <w:rPr>
          <w:rFonts w:ascii="Times New Roman" w:hAnsi="Times New Roman" w:cs="Times New Roman"/>
          <w:sz w:val="24"/>
          <w:szCs w:val="24"/>
        </w:rPr>
        <w:t xml:space="preserve"> Bratislava: IURA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BD450B" w:rsidRPr="00636B33" w:rsidRDefault="00BD450B" w:rsidP="00636B33">
      <w:pPr>
        <w:pStyle w:val="Odsekzoznamu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 xml:space="preserve">CIBÁKOVÁ, V. A KOL. 2012. </w:t>
      </w:r>
      <w:r w:rsidRPr="00636B33">
        <w:rPr>
          <w:rFonts w:ascii="Times New Roman" w:hAnsi="Times New Roman" w:cs="Times New Roman"/>
          <w:i/>
          <w:iCs/>
          <w:sz w:val="24"/>
          <w:szCs w:val="24"/>
        </w:rPr>
        <w:t>Ekonomika verejného sektora.</w:t>
      </w:r>
      <w:r w:rsidRPr="00636B33">
        <w:rPr>
          <w:rFonts w:ascii="Times New Roman" w:hAnsi="Times New Roman" w:cs="Times New Roman"/>
          <w:sz w:val="24"/>
          <w:szCs w:val="24"/>
        </w:rPr>
        <w:t xml:space="preserve"> Bratislava: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Iura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>, 2012. 356 s. ISBN 978-80-8078-473-7.</w:t>
      </w:r>
    </w:p>
    <w:p w:rsidR="00BD450B" w:rsidRPr="00636B33" w:rsidRDefault="00BD450B" w:rsidP="00636B33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 xml:space="preserve">CIBÁKOVÁ, V. A KOL. 2012. </w:t>
      </w:r>
      <w:r w:rsidRPr="00636B33">
        <w:rPr>
          <w:rFonts w:ascii="Times New Roman" w:hAnsi="Times New Roman" w:cs="Times New Roman"/>
          <w:i/>
          <w:iCs/>
          <w:sz w:val="24"/>
          <w:szCs w:val="24"/>
        </w:rPr>
        <w:t>Ekonomika verejného sektora</w:t>
      </w:r>
      <w:r w:rsidRPr="00636B33">
        <w:rPr>
          <w:rFonts w:ascii="Times New Roman" w:hAnsi="Times New Roman" w:cs="Times New Roman"/>
          <w:sz w:val="24"/>
          <w:szCs w:val="24"/>
        </w:rPr>
        <w:t xml:space="preserve">. Bratislava: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Iura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>, 2012, 356 s. ISBN 978-80-8078-473-7.</w:t>
      </w:r>
    </w:p>
    <w:p w:rsidR="00BD450B" w:rsidRPr="00636B33" w:rsidRDefault="00BD450B" w:rsidP="00636B33">
      <w:pPr>
        <w:pStyle w:val="Odsekzoznamu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lastRenderedPageBreak/>
        <w:t xml:space="preserve">CIHELKOVÁ, E. 2000.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Světová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 ekonomika</w:t>
      </w:r>
      <w:r w:rsidRPr="00636B33">
        <w:rPr>
          <w:rFonts w:ascii="Times New Roman" w:hAnsi="Times New Roman" w:cs="Times New Roman"/>
          <w:sz w:val="24"/>
          <w:szCs w:val="24"/>
        </w:rPr>
        <w:t>. Praha : VŠE, 2000.</w:t>
      </w:r>
    </w:p>
    <w:p w:rsidR="00BD450B" w:rsidRPr="00636B33" w:rsidRDefault="00BD450B" w:rsidP="00636B33">
      <w:pPr>
        <w:pStyle w:val="Odsekzoznamu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 xml:space="preserve">COLLISON,CH. - PARCEL, G. 2005.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Knowledge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 management</w:t>
      </w:r>
      <w:r w:rsidRPr="00636B33">
        <w:rPr>
          <w:rFonts w:ascii="Times New Roman" w:hAnsi="Times New Roman" w:cs="Times New Roman"/>
          <w:sz w:val="24"/>
          <w:szCs w:val="24"/>
        </w:rPr>
        <w:t xml:space="preserve">. Brno: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 xml:space="preserve"> Press, 2005. 236 s. ISBN 80-251-0760-4.</w:t>
      </w:r>
    </w:p>
    <w:p w:rsidR="00BD450B" w:rsidRPr="00636B33" w:rsidRDefault="00BD450B" w:rsidP="00636B33">
      <w:pPr>
        <w:pStyle w:val="Odsekzoznamu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 xml:space="preserve">ČANÍK, P. – ŘEZBOVÁ, L. – VAN ZAVREL, T. 2005.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Metody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 a nástroje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podnikatelské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 etiky.</w:t>
      </w:r>
      <w:r w:rsidRPr="00636B33">
        <w:rPr>
          <w:rFonts w:ascii="Times New Roman" w:hAnsi="Times New Roman" w:cs="Times New Roman"/>
          <w:sz w:val="24"/>
          <w:szCs w:val="24"/>
        </w:rPr>
        <w:t xml:space="preserve"> Praha: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Oeconomika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>, 2005. ISBN 80-245-0980-6.</w:t>
      </w:r>
    </w:p>
    <w:p w:rsidR="00BD450B" w:rsidRPr="00636B33" w:rsidRDefault="00BD450B" w:rsidP="00636B33">
      <w:pPr>
        <w:pStyle w:val="Odsekzoznamu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 xml:space="preserve">ČORBA, V. – KUZMIŠIN, P. 1998. </w:t>
      </w:r>
      <w:r w:rsidRPr="00636B33">
        <w:rPr>
          <w:rFonts w:ascii="Times New Roman" w:hAnsi="Times New Roman" w:cs="Times New Roman"/>
          <w:i/>
          <w:iCs/>
          <w:sz w:val="24"/>
          <w:szCs w:val="24"/>
        </w:rPr>
        <w:t>Kapitoly z ekonómie a ekonomiky</w:t>
      </w:r>
      <w:r w:rsidRPr="00636B33">
        <w:rPr>
          <w:rFonts w:ascii="Times New Roman" w:hAnsi="Times New Roman" w:cs="Times New Roman"/>
          <w:sz w:val="24"/>
          <w:szCs w:val="24"/>
        </w:rPr>
        <w:t xml:space="preserve">. Prešov: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Manacon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 xml:space="preserve"> 1998.</w:t>
      </w:r>
    </w:p>
    <w:p w:rsidR="00BD450B" w:rsidRPr="00636B33" w:rsidRDefault="00BD450B" w:rsidP="00636B33">
      <w:pPr>
        <w:pStyle w:val="Odsekzoznamu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 xml:space="preserve">DYTRT, Z. - STŘÍTESKÁ, M. 2009.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Efektivní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inovace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Odpovědnost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 xml:space="preserve"> v managementu. Brno: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 xml:space="preserve"> Press, 2009. 160 s. ISBN: 9788025127711.</w:t>
      </w:r>
    </w:p>
    <w:p w:rsidR="00BD450B" w:rsidRPr="00636B33" w:rsidRDefault="00BD450B" w:rsidP="00636B33">
      <w:pPr>
        <w:pStyle w:val="Odsekzoznamu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 xml:space="preserve">FOTR, J. A KOL. 2012. </w:t>
      </w:r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Tvorba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strategie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 a strategické plánovaní.</w:t>
      </w:r>
      <w:r w:rsidRPr="00636B33">
        <w:rPr>
          <w:rFonts w:ascii="Times New Roman" w:hAnsi="Times New Roman" w:cs="Times New Roman"/>
          <w:sz w:val="24"/>
          <w:szCs w:val="24"/>
        </w:rPr>
        <w:t xml:space="preserve"> Praha: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>, 2012. 384 s. ISBN 978-80-247-3985-4.</w:t>
      </w:r>
    </w:p>
    <w:p w:rsidR="00BD450B" w:rsidRPr="00636B33" w:rsidRDefault="00BD450B" w:rsidP="00636B33">
      <w:pPr>
        <w:pStyle w:val="Odsekzoznamu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 xml:space="preserve">FRANKOVÁ, E. 2011. </w:t>
      </w:r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Kreativita a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inovace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 v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organizaci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36B33">
        <w:rPr>
          <w:rFonts w:ascii="Times New Roman" w:hAnsi="Times New Roman" w:cs="Times New Roman"/>
          <w:sz w:val="24"/>
          <w:szCs w:val="24"/>
        </w:rPr>
        <w:t xml:space="preserve"> Praha: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>, 2011. 254 s. ISBN: 9788024733173.</w:t>
      </w:r>
    </w:p>
    <w:p w:rsidR="00BD450B" w:rsidRPr="00636B33" w:rsidRDefault="00BD450B" w:rsidP="00636B33">
      <w:pPr>
        <w:pStyle w:val="Odsekzoznamu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 xml:space="preserve">GOLDBERG, E. M. – FISHBEIM, M. – MIDDLESTADT, E. S. 1997.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Social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 Marketing,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Theoretical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Practical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Perspectives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36B33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Yersey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Lawrence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Erlbaum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Associates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Publishers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>, 1997.</w:t>
      </w:r>
    </w:p>
    <w:p w:rsidR="00BD450B" w:rsidRPr="00636B33" w:rsidRDefault="00BD450B" w:rsidP="00636B33">
      <w:pPr>
        <w:pStyle w:val="Odsekzoznamu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 xml:space="preserve">HAMERNÍKOVÁ, B. - MAAYTOVÁ, A. A KOL. 2011.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Veřejné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finance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 xml:space="preserve">. Praha: ASPI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>, 2011. 340 s. ISBN: 978-80-7357-497-0.</w:t>
      </w:r>
    </w:p>
    <w:p w:rsidR="00BD450B" w:rsidRPr="00636B33" w:rsidRDefault="00BD450B" w:rsidP="00636B33">
      <w:pPr>
        <w:pStyle w:val="Odsekzoznamu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 xml:space="preserve">HAMERNÍKOVÁ, B. - MAAYTOVÁ, A. A KOL. 2011.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Veřejné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finance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36B33">
        <w:rPr>
          <w:rFonts w:ascii="Times New Roman" w:hAnsi="Times New Roman" w:cs="Times New Roman"/>
          <w:sz w:val="24"/>
          <w:szCs w:val="24"/>
        </w:rPr>
        <w:t xml:space="preserve"> Praha: ASPI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>, 2011. 340 s. ISBN: 978-80-7357-497-0.</w:t>
      </w:r>
    </w:p>
    <w:p w:rsidR="00BD450B" w:rsidRPr="00636B33" w:rsidRDefault="00BD450B" w:rsidP="00636B33">
      <w:pPr>
        <w:pStyle w:val="Odsekzoznamu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 xml:space="preserve">HUDEC, O. ET AL. 2009. </w:t>
      </w:r>
      <w:r w:rsidRPr="00636B33">
        <w:rPr>
          <w:rFonts w:ascii="Times New Roman" w:hAnsi="Times New Roman" w:cs="Times New Roman"/>
          <w:i/>
          <w:iCs/>
          <w:sz w:val="24"/>
          <w:szCs w:val="24"/>
        </w:rPr>
        <w:t>Podoby regionálneho a miestneho rozvoja.</w:t>
      </w:r>
      <w:r w:rsidRPr="00636B33">
        <w:rPr>
          <w:rFonts w:ascii="Times New Roman" w:hAnsi="Times New Roman" w:cs="Times New Roman"/>
          <w:sz w:val="24"/>
          <w:szCs w:val="24"/>
        </w:rPr>
        <w:t xml:space="preserve"> Košice: Ekonomická fakulta, TU Košice, 2009.</w:t>
      </w:r>
    </w:p>
    <w:p w:rsidR="00BD450B" w:rsidRPr="00636B33" w:rsidRDefault="00BD450B" w:rsidP="00636B33">
      <w:pPr>
        <w:pStyle w:val="Odsekzoznamu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 xml:space="preserve">HYMAN, D. N. 2008.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Public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Finance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. A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Contemporary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Application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Theory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 to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Policy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3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Mason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Thomson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 xml:space="preserve"> South-Western, 2008. 748 s. ISBN 0-324-53719-2.</w:t>
      </w:r>
    </w:p>
    <w:p w:rsidR="00BD450B" w:rsidRPr="00636B33" w:rsidRDefault="00BD450B" w:rsidP="00636B33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 xml:space="preserve">JACKSON, P. M. – BROWN, C. V. 2003.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Ekonomie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veřejného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 sektoru.</w:t>
      </w:r>
      <w:r w:rsidRPr="00636B33">
        <w:rPr>
          <w:rFonts w:ascii="Times New Roman" w:hAnsi="Times New Roman" w:cs="Times New Roman"/>
          <w:sz w:val="24"/>
          <w:szCs w:val="24"/>
        </w:rPr>
        <w:t xml:space="preserve"> Praha: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Eurolex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Bohemia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>, 2003, 733 s. ISBN 80-86432-09-2.</w:t>
      </w:r>
    </w:p>
    <w:p w:rsidR="00BD450B" w:rsidRPr="00636B33" w:rsidRDefault="00BD450B" w:rsidP="00636B33">
      <w:pPr>
        <w:pStyle w:val="Odsekzoznamu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 xml:space="preserve">JÍLEK, M. 2008.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Fiskálni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decentralizace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teorie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empirie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36B33">
        <w:rPr>
          <w:rFonts w:ascii="Times New Roman" w:hAnsi="Times New Roman" w:cs="Times New Roman"/>
          <w:sz w:val="24"/>
          <w:szCs w:val="24"/>
        </w:rPr>
        <w:t xml:space="preserve"> Praha: ASPI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>, 2008. 428 s. ISBN 978-80-7357-355-3.</w:t>
      </w:r>
    </w:p>
    <w:p w:rsidR="00BD450B" w:rsidRPr="00636B33" w:rsidRDefault="00BD450B" w:rsidP="00636B33">
      <w:pPr>
        <w:pStyle w:val="Odsekzoznamu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 xml:space="preserve">JÍLEK, M. 2008.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Fiskální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decentralizace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teorie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empirie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36B33">
        <w:rPr>
          <w:rFonts w:ascii="Times New Roman" w:hAnsi="Times New Roman" w:cs="Times New Roman"/>
          <w:sz w:val="24"/>
          <w:szCs w:val="24"/>
        </w:rPr>
        <w:t xml:space="preserve"> Praha: ASPI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>, 2008. 426 s. ISBN 978-80-7357-355-3.</w:t>
      </w:r>
    </w:p>
    <w:p w:rsidR="00BD450B" w:rsidRPr="00636B33" w:rsidRDefault="00BD450B" w:rsidP="00636B33">
      <w:pPr>
        <w:pStyle w:val="Odsekzoznamu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 xml:space="preserve">KASSAY, Š. 2015. </w:t>
      </w:r>
      <w:r w:rsidRPr="00636B33">
        <w:rPr>
          <w:rFonts w:ascii="Times New Roman" w:hAnsi="Times New Roman" w:cs="Times New Roman"/>
          <w:i/>
          <w:iCs/>
          <w:sz w:val="24"/>
          <w:szCs w:val="24"/>
        </w:rPr>
        <w:t>Riadenie 8 (Investičná stratégia a investičné projekty).</w:t>
      </w:r>
      <w:r w:rsidRPr="00636B33">
        <w:rPr>
          <w:rFonts w:ascii="Times New Roman" w:hAnsi="Times New Roman" w:cs="Times New Roman"/>
          <w:sz w:val="24"/>
          <w:szCs w:val="24"/>
        </w:rPr>
        <w:t xml:space="preserve"> Bratislava: VEDA, 2015. 192 s. ISBN: 978-80-224-1412-8. </w:t>
      </w:r>
    </w:p>
    <w:p w:rsidR="00392E97" w:rsidRPr="00636B33" w:rsidRDefault="00392E97" w:rsidP="00636B33">
      <w:pPr>
        <w:pStyle w:val="Odsekzoznamu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lastRenderedPageBreak/>
        <w:t xml:space="preserve">KÖNIG, P. A KOL. 2009. </w:t>
      </w:r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Rozpočet a politiky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Evropské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unie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 xml:space="preserve">. 2.vyd. Praha: C. H.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Beck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>, 2009, 630 s. ISBN 978-80-7400-011-9.</w:t>
      </w:r>
    </w:p>
    <w:p w:rsidR="00392E97" w:rsidRPr="00636B33" w:rsidRDefault="00392E97" w:rsidP="00636B33">
      <w:pPr>
        <w:pStyle w:val="Odsekzoznamu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>KÖNIG, P.</w:t>
      </w:r>
      <w:r w:rsidR="009D6FB2" w:rsidRPr="00636B33">
        <w:rPr>
          <w:rFonts w:ascii="Times New Roman" w:hAnsi="Times New Roman" w:cs="Times New Roman"/>
          <w:sz w:val="24"/>
          <w:szCs w:val="24"/>
        </w:rPr>
        <w:t xml:space="preserve"> -</w:t>
      </w:r>
      <w:r w:rsidRPr="00636B33">
        <w:rPr>
          <w:rFonts w:ascii="Times New Roman" w:hAnsi="Times New Roman" w:cs="Times New Roman"/>
          <w:sz w:val="24"/>
          <w:szCs w:val="24"/>
        </w:rPr>
        <w:t xml:space="preserve"> LACINA, L.</w:t>
      </w:r>
      <w:r w:rsidR="009D6FB2" w:rsidRPr="00636B33">
        <w:rPr>
          <w:rFonts w:ascii="Times New Roman" w:hAnsi="Times New Roman" w:cs="Times New Roman"/>
          <w:sz w:val="24"/>
          <w:szCs w:val="24"/>
        </w:rPr>
        <w:t xml:space="preserve"> -</w:t>
      </w:r>
      <w:r w:rsidRPr="00636B33">
        <w:rPr>
          <w:rFonts w:ascii="Times New Roman" w:hAnsi="Times New Roman" w:cs="Times New Roman"/>
          <w:sz w:val="24"/>
          <w:szCs w:val="24"/>
        </w:rPr>
        <w:t xml:space="preserve"> PŘENOSIL, J. 2007</w:t>
      </w:r>
      <w:r w:rsidR="009D6FB2" w:rsidRPr="00636B33">
        <w:rPr>
          <w:rFonts w:ascii="Times New Roman" w:hAnsi="Times New Roman" w:cs="Times New Roman"/>
          <w:sz w:val="24"/>
          <w:szCs w:val="24"/>
        </w:rPr>
        <w:t>.</w:t>
      </w:r>
      <w:r w:rsidRPr="00636B33">
        <w:rPr>
          <w:rFonts w:ascii="Times New Roman" w:hAnsi="Times New Roman" w:cs="Times New Roman"/>
          <w:sz w:val="24"/>
          <w:szCs w:val="24"/>
        </w:rPr>
        <w:t xml:space="preserve"> </w:t>
      </w:r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Učebnice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evropské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integrace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 xml:space="preserve">, </w:t>
      </w:r>
      <w:r w:rsidR="009D6FB2" w:rsidRPr="00636B33">
        <w:rPr>
          <w:rFonts w:ascii="Times New Roman" w:hAnsi="Times New Roman" w:cs="Times New Roman"/>
          <w:sz w:val="24"/>
          <w:szCs w:val="24"/>
        </w:rPr>
        <w:t xml:space="preserve">Brno: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Barrister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Principal</w:t>
      </w:r>
      <w:proofErr w:type="spellEnd"/>
      <w:r w:rsidR="009D6FB2" w:rsidRPr="00636B33">
        <w:rPr>
          <w:rFonts w:ascii="Times New Roman" w:hAnsi="Times New Roman" w:cs="Times New Roman"/>
          <w:sz w:val="24"/>
          <w:szCs w:val="24"/>
        </w:rPr>
        <w:t>,</w:t>
      </w:r>
      <w:r w:rsidRPr="00636B33">
        <w:rPr>
          <w:rFonts w:ascii="Times New Roman" w:hAnsi="Times New Roman" w:cs="Times New Roman"/>
          <w:sz w:val="24"/>
          <w:szCs w:val="24"/>
        </w:rPr>
        <w:t xml:space="preserve"> 2007</w:t>
      </w:r>
      <w:r w:rsidR="009D6FB2" w:rsidRPr="00636B33">
        <w:rPr>
          <w:rFonts w:ascii="Times New Roman" w:hAnsi="Times New Roman" w:cs="Times New Roman"/>
          <w:sz w:val="24"/>
          <w:szCs w:val="24"/>
        </w:rPr>
        <w:t>.</w:t>
      </w:r>
      <w:r w:rsidRPr="00636B33">
        <w:rPr>
          <w:rFonts w:ascii="Times New Roman" w:hAnsi="Times New Roman" w:cs="Times New Roman"/>
          <w:sz w:val="24"/>
          <w:szCs w:val="24"/>
        </w:rPr>
        <w:t xml:space="preserve"> ISBN 978-80-7364-044-6.</w:t>
      </w:r>
    </w:p>
    <w:p w:rsidR="00392E97" w:rsidRPr="00636B33" w:rsidRDefault="00392E97" w:rsidP="00636B33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 xml:space="preserve">KRATOCHVÍL, P. 2008.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Teorie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evropské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integrace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36B33">
        <w:rPr>
          <w:rFonts w:ascii="Times New Roman" w:hAnsi="Times New Roman" w:cs="Times New Roman"/>
          <w:sz w:val="24"/>
          <w:szCs w:val="24"/>
        </w:rPr>
        <w:t xml:space="preserve"> Portál Praha 2008, ISBN 978-80-7367-467-0.</w:t>
      </w:r>
    </w:p>
    <w:p w:rsidR="00392E97" w:rsidRPr="00636B33" w:rsidRDefault="00392E97" w:rsidP="00636B33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 xml:space="preserve">LIPKOVÁ, Ľ. A KOL. 2006. </w:t>
      </w:r>
      <w:r w:rsidRPr="00636B33">
        <w:rPr>
          <w:rFonts w:ascii="Times New Roman" w:hAnsi="Times New Roman" w:cs="Times New Roman"/>
          <w:i/>
          <w:iCs/>
          <w:sz w:val="24"/>
          <w:szCs w:val="24"/>
        </w:rPr>
        <w:t>Európska únia</w:t>
      </w:r>
      <w:r w:rsidRPr="00636B33">
        <w:rPr>
          <w:rFonts w:ascii="Times New Roman" w:hAnsi="Times New Roman" w:cs="Times New Roman"/>
          <w:sz w:val="24"/>
          <w:szCs w:val="24"/>
        </w:rPr>
        <w:t xml:space="preserve">. Bratislava: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Sprint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>, 2006. ISBN 80-89085-65-2 Európska únia, 1995-2010 Európska únia v 12 lekciách. Európska komisia. Voľne dostupné na internete: http://europa.eu/abc/12lessons/index_sk.htm</w:t>
      </w:r>
    </w:p>
    <w:p w:rsidR="00BD450B" w:rsidRPr="00636B33" w:rsidRDefault="00BD450B" w:rsidP="00636B33">
      <w:pPr>
        <w:pStyle w:val="Odsekzoznamu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 xml:space="preserve">LISÝ, J. A KOL. 1998. </w:t>
      </w:r>
      <w:r w:rsidRPr="00636B33">
        <w:rPr>
          <w:rFonts w:ascii="Times New Roman" w:hAnsi="Times New Roman" w:cs="Times New Roman"/>
          <w:i/>
          <w:iCs/>
          <w:sz w:val="24"/>
          <w:szCs w:val="24"/>
        </w:rPr>
        <w:t>Ekonómia.</w:t>
      </w:r>
      <w:r w:rsidRPr="00636B33">
        <w:rPr>
          <w:rFonts w:ascii="Times New Roman" w:hAnsi="Times New Roman" w:cs="Times New Roman"/>
          <w:sz w:val="24"/>
          <w:szCs w:val="24"/>
        </w:rPr>
        <w:t xml:space="preserve"> Bratislava:  IURA EDITION, 1998.</w:t>
      </w:r>
    </w:p>
    <w:p w:rsidR="00BD450B" w:rsidRPr="00636B33" w:rsidRDefault="00BD450B" w:rsidP="00636B33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bCs/>
          <w:sz w:val="24"/>
          <w:szCs w:val="24"/>
        </w:rPr>
        <w:t xml:space="preserve">LISÝ, J. A KOL. 2011. </w:t>
      </w:r>
      <w:r w:rsidRPr="00636B33">
        <w:rPr>
          <w:rFonts w:ascii="Times New Roman" w:hAnsi="Times New Roman" w:cs="Times New Roman"/>
          <w:bCs/>
          <w:i/>
          <w:iCs/>
          <w:sz w:val="24"/>
          <w:szCs w:val="24"/>
        </w:rPr>
        <w:t>Ekonómia.</w:t>
      </w:r>
      <w:r w:rsidRPr="00636B33">
        <w:rPr>
          <w:rFonts w:ascii="Times New Roman" w:hAnsi="Times New Roman" w:cs="Times New Roman"/>
          <w:bCs/>
          <w:sz w:val="24"/>
          <w:szCs w:val="24"/>
        </w:rPr>
        <w:t xml:space="preserve"> Bratislava: </w:t>
      </w:r>
      <w:proofErr w:type="spellStart"/>
      <w:r w:rsidRPr="00636B33">
        <w:rPr>
          <w:rFonts w:ascii="Times New Roman" w:hAnsi="Times New Roman" w:cs="Times New Roman"/>
          <w:bCs/>
          <w:sz w:val="24"/>
          <w:szCs w:val="24"/>
        </w:rPr>
        <w:t>Iura</w:t>
      </w:r>
      <w:proofErr w:type="spellEnd"/>
      <w:r w:rsidRPr="00636B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6B33">
        <w:rPr>
          <w:rFonts w:ascii="Times New Roman" w:hAnsi="Times New Roman" w:cs="Times New Roman"/>
          <w:bCs/>
          <w:sz w:val="24"/>
          <w:szCs w:val="24"/>
        </w:rPr>
        <w:t>Edition</w:t>
      </w:r>
      <w:proofErr w:type="spellEnd"/>
      <w:r w:rsidRPr="00636B33">
        <w:rPr>
          <w:rFonts w:ascii="Times New Roman" w:hAnsi="Times New Roman" w:cs="Times New Roman"/>
          <w:bCs/>
          <w:sz w:val="24"/>
          <w:szCs w:val="24"/>
        </w:rPr>
        <w:t>, 2011. 632 s. ISBN 978-80-8078-406-5.</w:t>
      </w:r>
    </w:p>
    <w:p w:rsidR="00BD450B" w:rsidRPr="00636B33" w:rsidRDefault="00BD450B" w:rsidP="00636B33">
      <w:pPr>
        <w:pStyle w:val="Odsekzoznamu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 xml:space="preserve">MAEIR, G. – TŐDTLING, F. 1998. </w:t>
      </w:r>
      <w:r w:rsidRPr="00636B33">
        <w:rPr>
          <w:rFonts w:ascii="Times New Roman" w:hAnsi="Times New Roman" w:cs="Times New Roman"/>
          <w:i/>
          <w:iCs/>
          <w:sz w:val="24"/>
          <w:szCs w:val="24"/>
        </w:rPr>
        <w:t>Regionálna a urbanistická ekonomika 2, Regionálny rozvoj a regionálna politika</w:t>
      </w:r>
      <w:r w:rsidRPr="00636B33">
        <w:rPr>
          <w:rFonts w:ascii="Times New Roman" w:hAnsi="Times New Roman" w:cs="Times New Roman"/>
          <w:sz w:val="24"/>
          <w:szCs w:val="24"/>
        </w:rPr>
        <w:t>. Bratislava: Elita, 1998.</w:t>
      </w:r>
    </w:p>
    <w:p w:rsidR="00BD450B" w:rsidRPr="00636B33" w:rsidRDefault="00BD450B" w:rsidP="00636B33">
      <w:pPr>
        <w:pStyle w:val="Odsekzoznamu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 xml:space="preserve">MAJDÚCHOVÁ, H. A KOL. 2004. </w:t>
      </w:r>
      <w:r w:rsidRPr="00636B33">
        <w:rPr>
          <w:rFonts w:ascii="Times New Roman" w:hAnsi="Times New Roman" w:cs="Times New Roman"/>
          <w:i/>
          <w:iCs/>
          <w:sz w:val="24"/>
          <w:szCs w:val="24"/>
        </w:rPr>
        <w:t>Neziskové organizácie.</w:t>
      </w:r>
      <w:r w:rsidRPr="00636B33">
        <w:rPr>
          <w:rFonts w:ascii="Times New Roman" w:hAnsi="Times New Roman" w:cs="Times New Roman"/>
          <w:sz w:val="24"/>
          <w:szCs w:val="24"/>
        </w:rPr>
        <w:t xml:space="preserve"> Bratislava: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Sprint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>, 2004. ISBN 80-88848-59-8.</w:t>
      </w:r>
    </w:p>
    <w:p w:rsidR="00BD450B" w:rsidRPr="00636B33" w:rsidRDefault="00BD450B" w:rsidP="00636B33">
      <w:pPr>
        <w:pStyle w:val="Odsekzoznamu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 xml:space="preserve">MAJTÁN, M. A KOL. 2009. </w:t>
      </w:r>
      <w:r w:rsidRPr="00636B33">
        <w:rPr>
          <w:rFonts w:ascii="Times New Roman" w:hAnsi="Times New Roman" w:cs="Times New Roman"/>
          <w:i/>
          <w:iCs/>
          <w:sz w:val="24"/>
          <w:szCs w:val="24"/>
        </w:rPr>
        <w:t>Manažment.</w:t>
      </w:r>
      <w:r w:rsidRPr="00636B33">
        <w:rPr>
          <w:rFonts w:ascii="Times New Roman" w:hAnsi="Times New Roman" w:cs="Times New Roman"/>
          <w:sz w:val="24"/>
          <w:szCs w:val="24"/>
        </w:rPr>
        <w:t xml:space="preserve"> Bratislava: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Sprint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 xml:space="preserve"> dva, 2009 405 s. ISBN 978-8089393-07-7.</w:t>
      </w:r>
    </w:p>
    <w:p w:rsidR="00BD450B" w:rsidRPr="00636B33" w:rsidRDefault="00BD450B" w:rsidP="00636B33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>MURA, L</w:t>
      </w:r>
      <w:r w:rsidRPr="00636B33">
        <w:rPr>
          <w:rFonts w:ascii="Times New Roman" w:hAnsi="Times New Roman" w:cs="Times New Roman"/>
          <w:bCs/>
          <w:sz w:val="24"/>
          <w:szCs w:val="24"/>
        </w:rPr>
        <w:t xml:space="preserve">. 2011. </w:t>
      </w:r>
      <w:r w:rsidRPr="00636B33">
        <w:rPr>
          <w:rFonts w:ascii="Times New Roman" w:hAnsi="Times New Roman" w:cs="Times New Roman"/>
          <w:bCs/>
          <w:i/>
          <w:iCs/>
          <w:sz w:val="24"/>
          <w:szCs w:val="24"/>
        </w:rPr>
        <w:t>Všeobecná ekonomická teória.</w:t>
      </w:r>
      <w:r w:rsidRPr="00636B33">
        <w:rPr>
          <w:rFonts w:ascii="Times New Roman" w:hAnsi="Times New Roman" w:cs="Times New Roman"/>
          <w:bCs/>
          <w:sz w:val="24"/>
          <w:szCs w:val="24"/>
        </w:rPr>
        <w:t xml:space="preserve"> Bratislava: crr.sk, 2011. 121 s. ISBN 978-80-8137-003-8. </w:t>
      </w:r>
    </w:p>
    <w:p w:rsidR="00BD450B" w:rsidRPr="00636B33" w:rsidRDefault="00BD450B" w:rsidP="00636B33">
      <w:pPr>
        <w:pStyle w:val="Odsekzoznamu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 xml:space="preserve">PEKOVÁ, J. - PILNÝ, J. - JETMAR, M. 2008. </w:t>
      </w:r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Verejná správa a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finance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veřejného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 sektoru.</w:t>
      </w:r>
      <w:r w:rsidRPr="00636B33">
        <w:rPr>
          <w:rFonts w:ascii="Times New Roman" w:hAnsi="Times New Roman" w:cs="Times New Roman"/>
          <w:sz w:val="24"/>
          <w:szCs w:val="24"/>
        </w:rPr>
        <w:t xml:space="preserve"> Praha: ASPI, 2008. 712 s. ISBN 978-80-7357-351-5.</w:t>
      </w:r>
    </w:p>
    <w:p w:rsidR="00BD450B" w:rsidRPr="00636B33" w:rsidRDefault="00BD450B" w:rsidP="00636B33">
      <w:pPr>
        <w:pStyle w:val="Odsekzoznamu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 xml:space="preserve">PEKOVÁ, J. 2011.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Finance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 územní samosprávy -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Teorie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 a prax v ČR</w:t>
      </w:r>
      <w:r w:rsidRPr="00636B33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>, 2011. 587 s. ISBN 978-80-7357-614-1.</w:t>
      </w:r>
    </w:p>
    <w:p w:rsidR="00BD450B" w:rsidRPr="00636B33" w:rsidRDefault="00BD450B" w:rsidP="00636B33">
      <w:pPr>
        <w:pStyle w:val="Odsekzoznamu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 xml:space="preserve">PEKOVÁ, J. 2011.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Finance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 územní samosprávy -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Teorie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 a prax v ČR.</w:t>
      </w:r>
      <w:r w:rsidRPr="00636B33">
        <w:rPr>
          <w:rFonts w:ascii="Times New Roman" w:hAnsi="Times New Roman" w:cs="Times New Roman"/>
          <w:sz w:val="24"/>
          <w:szCs w:val="24"/>
        </w:rPr>
        <w:t xml:space="preserve"> Praha: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>, 2011. 587 s, ISBN 978-80-7357-614-1.</w:t>
      </w:r>
    </w:p>
    <w:p w:rsidR="00BD450B" w:rsidRPr="00636B33" w:rsidRDefault="00BD450B" w:rsidP="00636B33">
      <w:pPr>
        <w:pStyle w:val="Odsekzoznamu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 xml:space="preserve">PORVAZNÍK, J. 2003. </w:t>
      </w:r>
      <w:r w:rsidRPr="00636B33">
        <w:rPr>
          <w:rFonts w:ascii="Times New Roman" w:hAnsi="Times New Roman" w:cs="Times New Roman"/>
          <w:i/>
          <w:iCs/>
          <w:sz w:val="24"/>
          <w:szCs w:val="24"/>
        </w:rPr>
        <w:t>Celostní management.</w:t>
      </w:r>
      <w:r w:rsidRPr="00636B33">
        <w:rPr>
          <w:rFonts w:ascii="Times New Roman" w:hAnsi="Times New Roman" w:cs="Times New Roman"/>
          <w:sz w:val="24"/>
          <w:szCs w:val="24"/>
        </w:rPr>
        <w:t xml:space="preserve"> Bratislava: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Sprint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>, 2003. 512 s. ISBN 80-89085-05-9.</w:t>
      </w:r>
    </w:p>
    <w:p w:rsidR="00BD450B" w:rsidRPr="00636B33" w:rsidRDefault="00BD450B" w:rsidP="00636B33">
      <w:pPr>
        <w:pStyle w:val="Odsekzoznamu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 xml:space="preserve">ROBBINS, S. - COULTER, M. 2004. </w:t>
      </w:r>
      <w:r w:rsidRPr="00636B33">
        <w:rPr>
          <w:rFonts w:ascii="Times New Roman" w:hAnsi="Times New Roman" w:cs="Times New Roman"/>
          <w:i/>
          <w:iCs/>
          <w:sz w:val="24"/>
          <w:szCs w:val="24"/>
        </w:rPr>
        <w:t>Management.</w:t>
      </w:r>
      <w:r w:rsidRPr="00636B33">
        <w:rPr>
          <w:rFonts w:ascii="Times New Roman" w:hAnsi="Times New Roman" w:cs="Times New Roman"/>
          <w:sz w:val="24"/>
          <w:szCs w:val="24"/>
        </w:rPr>
        <w:t xml:space="preserve"> Praha: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>, 2004. 600 s. 7. vyd. ISBN 80-247-0495-1.</w:t>
      </w:r>
    </w:p>
    <w:p w:rsidR="00BD450B" w:rsidRPr="00636B33" w:rsidRDefault="00BD450B" w:rsidP="00636B33">
      <w:pPr>
        <w:pStyle w:val="Odsekzoznamu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 xml:space="preserve">ROBBINS, S. – COULTER, M. 2004. </w:t>
      </w:r>
      <w:r w:rsidRPr="00636B33">
        <w:rPr>
          <w:rFonts w:ascii="Times New Roman" w:hAnsi="Times New Roman" w:cs="Times New Roman"/>
          <w:i/>
          <w:iCs/>
          <w:sz w:val="24"/>
          <w:szCs w:val="24"/>
        </w:rPr>
        <w:t>Management.</w:t>
      </w:r>
      <w:r w:rsidRPr="00636B33">
        <w:rPr>
          <w:rFonts w:ascii="Times New Roman" w:hAnsi="Times New Roman" w:cs="Times New Roman"/>
          <w:sz w:val="24"/>
          <w:szCs w:val="24"/>
        </w:rPr>
        <w:t xml:space="preserve"> Praha: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>, 2004. 600 s. 7. vyd. ISBN  80-247-0495-1.</w:t>
      </w:r>
    </w:p>
    <w:p w:rsidR="00BD450B" w:rsidRPr="00636B33" w:rsidRDefault="00BD450B" w:rsidP="00636B33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SAMUELSON, P. – NORDHAUS, W. 2000. </w:t>
      </w:r>
      <w:r w:rsidRPr="00636B33">
        <w:rPr>
          <w:rFonts w:ascii="Times New Roman" w:hAnsi="Times New Roman" w:cs="Times New Roman"/>
          <w:bCs/>
          <w:i/>
          <w:iCs/>
          <w:sz w:val="24"/>
          <w:szCs w:val="24"/>
        </w:rPr>
        <w:t>Ekonómia.</w:t>
      </w:r>
      <w:r w:rsidRPr="00636B33">
        <w:rPr>
          <w:rFonts w:ascii="Times New Roman" w:hAnsi="Times New Roman" w:cs="Times New Roman"/>
          <w:bCs/>
          <w:sz w:val="24"/>
          <w:szCs w:val="24"/>
        </w:rPr>
        <w:t xml:space="preserve"> Bratislava: Elita, 2000. 844 s. ISBN 80-804-4059-X.</w:t>
      </w:r>
    </w:p>
    <w:p w:rsidR="00BD450B" w:rsidRPr="00636B33" w:rsidRDefault="00BD450B" w:rsidP="00636B33">
      <w:pPr>
        <w:pStyle w:val="Odsekzoznamu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 xml:space="preserve">SAMUELSON, P. A. – NORDHAUS, W. D. 1992. </w:t>
      </w:r>
      <w:r w:rsidRPr="00636B33">
        <w:rPr>
          <w:rFonts w:ascii="Times New Roman" w:hAnsi="Times New Roman" w:cs="Times New Roman"/>
          <w:i/>
          <w:iCs/>
          <w:sz w:val="24"/>
          <w:szCs w:val="24"/>
        </w:rPr>
        <w:t>Ekonómia 2</w:t>
      </w:r>
      <w:r w:rsidRPr="00636B33">
        <w:rPr>
          <w:rFonts w:ascii="Times New Roman" w:hAnsi="Times New Roman" w:cs="Times New Roman"/>
          <w:sz w:val="24"/>
          <w:szCs w:val="24"/>
        </w:rPr>
        <w:t>. Bratislava: Bradlo 1992.</w:t>
      </w:r>
    </w:p>
    <w:p w:rsidR="00BD450B" w:rsidRPr="00636B33" w:rsidRDefault="00BD450B" w:rsidP="00636B33">
      <w:pPr>
        <w:pStyle w:val="Odsekzoznamu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 xml:space="preserve">SLÁVIK, J. 2014. </w:t>
      </w:r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Marketing a strategické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řízení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ve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 verejných službách</w:t>
      </w:r>
      <w:r w:rsidRPr="00636B33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636B33">
        <w:rPr>
          <w:rFonts w:ascii="Times New Roman" w:hAnsi="Times New Roman" w:cs="Times New Roman"/>
          <w:sz w:val="24"/>
          <w:szCs w:val="24"/>
        </w:rPr>
        <w:t>2014. 192 s. ISBN 978-80-247-4819-1.</w:t>
      </w:r>
    </w:p>
    <w:p w:rsidR="00BD450B" w:rsidRPr="00636B33" w:rsidRDefault="00BD450B" w:rsidP="00636B33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 xml:space="preserve">STIGLITZ, J. E. 1997.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Ekonomie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veřejného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 sektoru.</w:t>
      </w:r>
      <w:r w:rsidRPr="00636B33">
        <w:rPr>
          <w:rFonts w:ascii="Times New Roman" w:hAnsi="Times New Roman" w:cs="Times New Roman"/>
          <w:sz w:val="24"/>
          <w:szCs w:val="24"/>
        </w:rPr>
        <w:t xml:space="preserve"> Praha: GRADA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>. ISBN 80-7169-454-1.</w:t>
      </w:r>
    </w:p>
    <w:p w:rsidR="00BD450B" w:rsidRPr="00636B33" w:rsidRDefault="00BD450B" w:rsidP="00636B33">
      <w:pPr>
        <w:pStyle w:val="Odsekzoznamu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 xml:space="preserve">STIGLITZ, J. E. 2000.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Economics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Public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Sector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3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 xml:space="preserve">: W.W.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Norton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>, 2000, 823 s. ISBN 0-393-96651-8.</w:t>
      </w:r>
    </w:p>
    <w:p w:rsidR="00BD450B" w:rsidRPr="00636B33" w:rsidRDefault="00BD450B" w:rsidP="00636B33">
      <w:pPr>
        <w:pStyle w:val="Odsekzoznamu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 xml:space="preserve">SVATOŠOVÁ, V. 2010.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Tvořivé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myšlení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636B33">
        <w:rPr>
          <w:rFonts w:ascii="Times New Roman" w:hAnsi="Times New Roman" w:cs="Times New Roman"/>
          <w:i/>
          <w:iCs/>
          <w:sz w:val="24"/>
          <w:szCs w:val="24"/>
        </w:rPr>
        <w:t>inovace</w:t>
      </w:r>
      <w:proofErr w:type="spellEnd"/>
      <w:r w:rsidRPr="00636B3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36B33">
        <w:rPr>
          <w:rFonts w:ascii="Times New Roman" w:hAnsi="Times New Roman" w:cs="Times New Roman"/>
          <w:sz w:val="24"/>
          <w:szCs w:val="24"/>
        </w:rPr>
        <w:t xml:space="preserve"> Praha: UJAK, 2010. 168 s.</w:t>
      </w:r>
    </w:p>
    <w:p w:rsidR="00BD450B" w:rsidRPr="00636B33" w:rsidRDefault="00BD450B" w:rsidP="00636B33">
      <w:pPr>
        <w:pStyle w:val="Odsekzoznamu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 xml:space="preserve">ŠÍBL, D. – ŠAKOVÁ, B. 2000. </w:t>
      </w:r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Svetová ekonomika. </w:t>
      </w:r>
      <w:r w:rsidRPr="00636B33">
        <w:rPr>
          <w:rFonts w:ascii="Times New Roman" w:hAnsi="Times New Roman" w:cs="Times New Roman"/>
          <w:sz w:val="24"/>
          <w:szCs w:val="24"/>
        </w:rPr>
        <w:t>Bratislava: SPRINT, 2000.</w:t>
      </w:r>
    </w:p>
    <w:p w:rsidR="00BD450B" w:rsidRPr="00636B33" w:rsidRDefault="00BD450B" w:rsidP="00636B33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 xml:space="preserve">ŠIMO, D. – MURA, L. 2015. </w:t>
      </w:r>
      <w:r w:rsidRPr="00636B33">
        <w:rPr>
          <w:rFonts w:ascii="Times New Roman" w:hAnsi="Times New Roman" w:cs="Times New Roman"/>
          <w:i/>
          <w:iCs/>
          <w:sz w:val="24"/>
          <w:szCs w:val="24"/>
        </w:rPr>
        <w:t>Manažment organizácií</w:t>
      </w:r>
      <w:r w:rsidRPr="00636B33">
        <w:rPr>
          <w:rFonts w:ascii="Times New Roman" w:hAnsi="Times New Roman" w:cs="Times New Roman"/>
          <w:sz w:val="24"/>
          <w:szCs w:val="24"/>
        </w:rPr>
        <w:t xml:space="preserve">. Bratislava: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>, 2015. 264 s. ISBN 978-80-8168-242-1.</w:t>
      </w:r>
    </w:p>
    <w:p w:rsidR="00BD450B" w:rsidRPr="00636B33" w:rsidRDefault="00BD450B" w:rsidP="00636B33">
      <w:pPr>
        <w:pStyle w:val="Odsekzoznamu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 xml:space="preserve">TÁNCOŠOVÁ, J. – HUDÁKOVÁ, M. – ŠVECOVÁ, S. 2015. </w:t>
      </w:r>
      <w:r w:rsidRPr="00636B33">
        <w:rPr>
          <w:rFonts w:ascii="Times New Roman" w:hAnsi="Times New Roman" w:cs="Times New Roman"/>
          <w:i/>
          <w:iCs/>
          <w:sz w:val="24"/>
          <w:szCs w:val="24"/>
        </w:rPr>
        <w:t>Ekonómia.</w:t>
      </w:r>
      <w:r w:rsidRPr="00636B33">
        <w:rPr>
          <w:rFonts w:ascii="Times New Roman" w:hAnsi="Times New Roman" w:cs="Times New Roman"/>
          <w:sz w:val="24"/>
          <w:szCs w:val="24"/>
        </w:rPr>
        <w:t xml:space="preserve"> Bratislava: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B33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636B33">
        <w:rPr>
          <w:rFonts w:ascii="Times New Roman" w:hAnsi="Times New Roman" w:cs="Times New Roman"/>
          <w:sz w:val="24"/>
          <w:szCs w:val="24"/>
        </w:rPr>
        <w:t>, 2015.</w:t>
      </w:r>
    </w:p>
    <w:p w:rsidR="00BD450B" w:rsidRPr="00636B33" w:rsidRDefault="00BD450B" w:rsidP="00636B33">
      <w:pPr>
        <w:pStyle w:val="Odsekzoznamu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 xml:space="preserve">UBREŽIOVÁ, I. A KOL. 2012. </w:t>
      </w:r>
      <w:r w:rsidRPr="00636B33">
        <w:rPr>
          <w:rFonts w:ascii="Times New Roman" w:hAnsi="Times New Roman" w:cs="Times New Roman"/>
          <w:i/>
          <w:iCs/>
          <w:sz w:val="24"/>
          <w:szCs w:val="24"/>
        </w:rPr>
        <w:t>Manažment.</w:t>
      </w:r>
      <w:r w:rsidRPr="00636B33">
        <w:rPr>
          <w:rFonts w:ascii="Times New Roman" w:hAnsi="Times New Roman" w:cs="Times New Roman"/>
          <w:sz w:val="24"/>
          <w:szCs w:val="24"/>
        </w:rPr>
        <w:t xml:space="preserve"> Nitra : SPU, 2012. 219 s. ISBN 978-80-552-0770-4.</w:t>
      </w:r>
    </w:p>
    <w:p w:rsidR="00BD450B" w:rsidRPr="00636B33" w:rsidRDefault="00BD450B" w:rsidP="00636B33">
      <w:pPr>
        <w:pStyle w:val="Odsekzoznamu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 xml:space="preserve">ŽÁRSKA, E. - KOZOVSKÝ, D. 2008. </w:t>
      </w:r>
      <w:r w:rsidRPr="00636B33">
        <w:rPr>
          <w:rFonts w:ascii="Times New Roman" w:hAnsi="Times New Roman" w:cs="Times New Roman"/>
          <w:i/>
          <w:iCs/>
          <w:sz w:val="24"/>
          <w:szCs w:val="24"/>
        </w:rPr>
        <w:t xml:space="preserve">Teoretické a praktické aspekty fiškálnej decentralizácie. </w:t>
      </w:r>
      <w:r w:rsidRPr="00636B33">
        <w:rPr>
          <w:rFonts w:ascii="Times New Roman" w:hAnsi="Times New Roman" w:cs="Times New Roman"/>
          <w:sz w:val="24"/>
          <w:szCs w:val="24"/>
        </w:rPr>
        <w:t>Bratislava: Ekonóm, 2008. 125 s. ISBN 978-80-225-2466-7.</w:t>
      </w:r>
    </w:p>
    <w:p w:rsidR="000A320F" w:rsidRPr="00305FF4" w:rsidRDefault="000A320F" w:rsidP="000A320F">
      <w:pPr>
        <w:pStyle w:val="Odsekzoznamu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F44" w:rsidRPr="006E73CD" w:rsidRDefault="00882F44" w:rsidP="00882F44">
      <w:pPr>
        <w:pStyle w:val="Zarkazkladnhotextu2"/>
        <w:tabs>
          <w:tab w:val="left" w:pos="504"/>
        </w:tabs>
        <w:spacing w:after="0" w:line="240" w:lineRule="auto"/>
        <w:ind w:left="0"/>
        <w:jc w:val="both"/>
      </w:pPr>
    </w:p>
    <w:p w:rsidR="00206BCF" w:rsidRDefault="00206BCF" w:rsidP="00206B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E97" w:rsidRDefault="00392E97" w:rsidP="00392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E97" w:rsidRPr="00F44E7A" w:rsidRDefault="00392E97" w:rsidP="00392E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2E97" w:rsidRPr="00F44E7A" w:rsidSect="001C6EF5">
      <w:headerReference w:type="default" r:id="rId7"/>
      <w:pgSz w:w="11910" w:h="16840"/>
      <w:pgMar w:top="1418" w:right="1300" w:bottom="278" w:left="130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23F" w:rsidRDefault="00AC023F">
      <w:pPr>
        <w:spacing w:after="0" w:line="240" w:lineRule="auto"/>
      </w:pPr>
      <w:r>
        <w:separator/>
      </w:r>
    </w:p>
  </w:endnote>
  <w:endnote w:type="continuationSeparator" w:id="0">
    <w:p w:rsidR="00AC023F" w:rsidRDefault="00AC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23F" w:rsidRDefault="00AC023F">
      <w:pPr>
        <w:spacing w:after="0" w:line="240" w:lineRule="auto"/>
      </w:pPr>
      <w:r>
        <w:separator/>
      </w:r>
    </w:p>
  </w:footnote>
  <w:footnote w:type="continuationSeparator" w:id="0">
    <w:p w:rsidR="00AC023F" w:rsidRDefault="00AC0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EF5" w:rsidRDefault="00011A9C" w:rsidP="001C6EF5">
    <w:pPr>
      <w:ind w:left="2124" w:firstLine="708"/>
      <w:rPr>
        <w:rFonts w:ascii="Times New Roman" w:eastAsia="Times New Roman" w:hAnsi="Times New Roman" w:cs="Times New Roman"/>
        <w:b/>
        <w:color w:val="808080"/>
        <w:sz w:val="24"/>
        <w:szCs w:val="24"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6DA9362C" wp14:editId="0F902C00">
          <wp:simplePos x="0" y="0"/>
          <wp:positionH relativeFrom="column">
            <wp:posOffset>635</wp:posOffset>
          </wp:positionH>
          <wp:positionV relativeFrom="paragraph">
            <wp:posOffset>-139700</wp:posOffset>
          </wp:positionV>
          <wp:extent cx="1205865" cy="1261745"/>
          <wp:effectExtent l="0" t="0" r="0" b="0"/>
          <wp:wrapSquare wrapText="bothSides"/>
          <wp:docPr id="1" name="Obrázok 1" descr="Min_rozmer_logo_UCM_fareb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in_rozmer_logo_UCM_fareb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color w:val="808080"/>
        <w:sz w:val="24"/>
        <w:szCs w:val="24"/>
        <w:lang w:eastAsia="sk-SK"/>
      </w:rPr>
      <w:t>UNIVERZITA SV. CYRILA A METODA V TRNAVE</w:t>
    </w:r>
  </w:p>
  <w:p w:rsidR="001C6EF5" w:rsidRDefault="00011A9C" w:rsidP="00E50FED">
    <w:pPr>
      <w:tabs>
        <w:tab w:val="left" w:pos="2685"/>
        <w:tab w:val="left" w:pos="2835"/>
      </w:tabs>
      <w:jc w:val="center"/>
      <w:rPr>
        <w:rFonts w:ascii="Times New Roman" w:eastAsia="Times New Roman" w:hAnsi="Times New Roman" w:cs="Times New Roman"/>
        <w:b/>
        <w:color w:val="A6A6A6"/>
        <w:lang w:eastAsia="sk-SK"/>
      </w:rPr>
    </w:pPr>
    <w:r>
      <w:rPr>
        <w:rFonts w:ascii="Times New Roman" w:eastAsia="Times New Roman" w:hAnsi="Times New Roman" w:cs="Times New Roman"/>
        <w:b/>
        <w:color w:val="A6A6A6"/>
        <w:lang w:eastAsia="sk-SK"/>
      </w:rPr>
      <w:t xml:space="preserve">Námestie J. </w:t>
    </w:r>
    <w:proofErr w:type="spellStart"/>
    <w:r>
      <w:rPr>
        <w:rFonts w:ascii="Times New Roman" w:eastAsia="Times New Roman" w:hAnsi="Times New Roman" w:cs="Times New Roman"/>
        <w:b/>
        <w:color w:val="A6A6A6"/>
        <w:lang w:eastAsia="sk-SK"/>
      </w:rPr>
      <w:t>Herdu</w:t>
    </w:r>
    <w:proofErr w:type="spellEnd"/>
    <w:r>
      <w:rPr>
        <w:rFonts w:ascii="Times New Roman" w:eastAsia="Times New Roman" w:hAnsi="Times New Roman" w:cs="Times New Roman"/>
        <w:b/>
        <w:color w:val="A6A6A6"/>
        <w:lang w:eastAsia="sk-SK"/>
      </w:rPr>
      <w:t xml:space="preserve"> 2, 917 01 Trnava</w:t>
    </w:r>
  </w:p>
  <w:p w:rsidR="001C6EF5" w:rsidRDefault="00011A9C" w:rsidP="00E50FED">
    <w:pPr>
      <w:tabs>
        <w:tab w:val="left" w:pos="2685"/>
        <w:tab w:val="left" w:pos="2835"/>
      </w:tabs>
      <w:jc w:val="center"/>
      <w:rPr>
        <w:rFonts w:ascii="Times New Roman" w:eastAsia="Times New Roman" w:hAnsi="Times New Roman" w:cs="Times New Roman"/>
        <w:b/>
        <w:color w:val="808080"/>
        <w:lang w:eastAsia="sk-SK"/>
      </w:rPr>
    </w:pPr>
    <w:r>
      <w:rPr>
        <w:rFonts w:ascii="Times New Roman" w:eastAsia="Times New Roman" w:hAnsi="Times New Roman" w:cs="Times New Roman"/>
        <w:b/>
        <w:color w:val="808080"/>
        <w:lang w:eastAsia="sk-SK"/>
      </w:rPr>
      <w:t>FAKULTA SOCIÁLNYCH VIED</w:t>
    </w:r>
  </w:p>
  <w:p w:rsidR="001C6EF5" w:rsidRDefault="00011A9C" w:rsidP="00E50FED">
    <w:pPr>
      <w:tabs>
        <w:tab w:val="left" w:pos="2685"/>
        <w:tab w:val="left" w:pos="2835"/>
      </w:tabs>
      <w:jc w:val="center"/>
    </w:pPr>
    <w:r>
      <w:rPr>
        <w:rFonts w:ascii="Times New Roman" w:eastAsia="Times New Roman" w:hAnsi="Times New Roman" w:cs="Times New Roman"/>
        <w:b/>
        <w:color w:val="808080"/>
        <w:lang w:eastAsia="sk-SK"/>
      </w:rPr>
      <w:t xml:space="preserve">pracovisko: </w:t>
    </w:r>
    <w:proofErr w:type="spellStart"/>
    <w:r>
      <w:rPr>
        <w:rFonts w:ascii="Times New Roman" w:eastAsia="Times New Roman" w:hAnsi="Times New Roman" w:cs="Times New Roman"/>
        <w:b/>
        <w:color w:val="808080"/>
        <w:lang w:eastAsia="sk-SK"/>
      </w:rPr>
      <w:t>Bučianska</w:t>
    </w:r>
    <w:proofErr w:type="spellEnd"/>
    <w:r>
      <w:rPr>
        <w:rFonts w:ascii="Times New Roman" w:eastAsia="Times New Roman" w:hAnsi="Times New Roman" w:cs="Times New Roman"/>
        <w:b/>
        <w:color w:val="808080"/>
        <w:lang w:eastAsia="sk-SK"/>
      </w:rPr>
      <w:t xml:space="preserve"> 4/A, 917 01 Trnava</w:t>
    </w:r>
  </w:p>
  <w:p w:rsidR="001C6EF5" w:rsidRDefault="00AC023F">
    <w:pPr>
      <w:pStyle w:val="Hlavika"/>
    </w:pPr>
  </w:p>
  <w:p w:rsidR="001C6EF5" w:rsidRDefault="00AC023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30EE5"/>
    <w:multiLevelType w:val="hybridMultilevel"/>
    <w:tmpl w:val="41DCEA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520C"/>
    <w:multiLevelType w:val="hybridMultilevel"/>
    <w:tmpl w:val="9D0C44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0776F"/>
    <w:multiLevelType w:val="multilevel"/>
    <w:tmpl w:val="5EA8B700"/>
    <w:lvl w:ilvl="0">
      <w:numFmt w:val="bullet"/>
      <w:lvlText w:val=""/>
      <w:lvlJc w:val="left"/>
      <w:pPr>
        <w:ind w:left="7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abstractNum w:abstractNumId="3" w15:restartNumberingAfterBreak="0">
    <w:nsid w:val="78B20AD6"/>
    <w:multiLevelType w:val="multilevel"/>
    <w:tmpl w:val="C1961D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E280AAC"/>
    <w:multiLevelType w:val="hybridMultilevel"/>
    <w:tmpl w:val="4FB8D2DE"/>
    <w:lvl w:ilvl="0" w:tplc="041B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7A"/>
    <w:rsid w:val="00011A9C"/>
    <w:rsid w:val="00067476"/>
    <w:rsid w:val="00092C16"/>
    <w:rsid w:val="000A320F"/>
    <w:rsid w:val="000C674F"/>
    <w:rsid w:val="000D1296"/>
    <w:rsid w:val="00125B63"/>
    <w:rsid w:val="00206BCF"/>
    <w:rsid w:val="002E6842"/>
    <w:rsid w:val="00305FF4"/>
    <w:rsid w:val="00375A88"/>
    <w:rsid w:val="00392E97"/>
    <w:rsid w:val="00406935"/>
    <w:rsid w:val="00473F47"/>
    <w:rsid w:val="004C18F3"/>
    <w:rsid w:val="00533BC6"/>
    <w:rsid w:val="005F571B"/>
    <w:rsid w:val="005F5C95"/>
    <w:rsid w:val="0063311D"/>
    <w:rsid w:val="00636B33"/>
    <w:rsid w:val="00684AC0"/>
    <w:rsid w:val="00882F44"/>
    <w:rsid w:val="008D2A43"/>
    <w:rsid w:val="00946323"/>
    <w:rsid w:val="00992048"/>
    <w:rsid w:val="009D6FB2"/>
    <w:rsid w:val="00A37F73"/>
    <w:rsid w:val="00A77CE9"/>
    <w:rsid w:val="00A9484C"/>
    <w:rsid w:val="00AC023F"/>
    <w:rsid w:val="00AC09E8"/>
    <w:rsid w:val="00BD450B"/>
    <w:rsid w:val="00C07769"/>
    <w:rsid w:val="00E50FED"/>
    <w:rsid w:val="00E64AD2"/>
    <w:rsid w:val="00EC3935"/>
    <w:rsid w:val="00F22955"/>
    <w:rsid w:val="00F44E7A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FEB92-76AF-4A45-AFD8-9CF7DD67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F44E7A"/>
    <w:pPr>
      <w:widowControl w:val="0"/>
      <w:spacing w:before="120" w:after="0" w:line="240" w:lineRule="auto"/>
      <w:ind w:left="476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F44E7A"/>
    <w:rPr>
      <w:rFonts w:ascii="Times New Roman" w:eastAsia="Times New Roman" w:hAnsi="Times New Roman"/>
      <w:sz w:val="24"/>
      <w:szCs w:val="24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F44E7A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F44E7A"/>
    <w:rPr>
      <w:lang w:val="en-US"/>
    </w:rPr>
  </w:style>
  <w:style w:type="paragraph" w:styleId="Odsekzoznamu">
    <w:name w:val="List Paragraph"/>
    <w:basedOn w:val="Normlny"/>
    <w:uiPriority w:val="34"/>
    <w:qFormat/>
    <w:rsid w:val="00206BCF"/>
    <w:pPr>
      <w:ind w:left="720"/>
      <w:contextualSpacing/>
    </w:pPr>
  </w:style>
  <w:style w:type="paragraph" w:customStyle="1" w:styleId="Odstavecseseznamem">
    <w:name w:val="Odstavec se seznamem"/>
    <w:basedOn w:val="Normlny"/>
    <w:rsid w:val="005F5C95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character" w:customStyle="1" w:styleId="Standardnpsmoodstavce">
    <w:name w:val="Standardní písmo odstavce"/>
    <w:rsid w:val="005F5C95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882F4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882F44"/>
    <w:rPr>
      <w:rFonts w:ascii="Calibri" w:eastAsia="Calibri" w:hAnsi="Calibri" w:cs="Calibri"/>
    </w:rPr>
  </w:style>
  <w:style w:type="paragraph" w:styleId="Normlnywebov">
    <w:name w:val="Normal (Web)"/>
    <w:basedOn w:val="Normlny"/>
    <w:uiPriority w:val="99"/>
    <w:semiHidden/>
    <w:unhideWhenUsed/>
    <w:rsid w:val="00FF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4C18F3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5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5B6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392E9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92E97"/>
    <w:rPr>
      <w:color w:val="605E5C"/>
      <w:shd w:val="clear" w:color="auto" w:fill="E1DFDD"/>
    </w:rPr>
  </w:style>
  <w:style w:type="paragraph" w:styleId="Pta">
    <w:name w:val="footer"/>
    <w:basedOn w:val="Normlny"/>
    <w:link w:val="PtaChar"/>
    <w:uiPriority w:val="99"/>
    <w:unhideWhenUsed/>
    <w:rsid w:val="00E50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0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mates</dc:creator>
  <cp:keywords/>
  <dc:description/>
  <cp:lastModifiedBy>mates</cp:lastModifiedBy>
  <cp:revision>8</cp:revision>
  <dcterms:created xsi:type="dcterms:W3CDTF">2020-04-03T11:25:00Z</dcterms:created>
  <dcterms:modified xsi:type="dcterms:W3CDTF">2020-04-03T12:34:00Z</dcterms:modified>
</cp:coreProperties>
</file>