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3C" w:rsidRDefault="0088713C" w:rsidP="00887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88713C" w:rsidRDefault="0088713C" w:rsidP="00887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 jún 2020 – 09.00 hod.</w:t>
      </w:r>
    </w:p>
    <w:p w:rsidR="0088713C" w:rsidRDefault="0088713C" w:rsidP="0088713C">
      <w:pPr>
        <w:jc w:val="center"/>
        <w:rPr>
          <w:i/>
          <w:sz w:val="26"/>
          <w:szCs w:val="26"/>
        </w:rPr>
      </w:pPr>
    </w:p>
    <w:p w:rsidR="0088713C" w:rsidRDefault="0088713C" w:rsidP="0088713C">
      <w:pPr>
        <w:jc w:val="center"/>
        <w:rPr>
          <w:i/>
          <w:sz w:val="26"/>
          <w:szCs w:val="26"/>
        </w:rPr>
      </w:pPr>
    </w:p>
    <w:p w:rsidR="0088713C" w:rsidRDefault="0088713C" w:rsidP="0088713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politických vied FSV UCM</w:t>
      </w:r>
    </w:p>
    <w:p w:rsidR="0088713C" w:rsidRDefault="0088713C" w:rsidP="0088713C"/>
    <w:p w:rsidR="0088713C" w:rsidRDefault="0088713C" w:rsidP="0088713C"/>
    <w:p w:rsidR="0088713C" w:rsidRDefault="0088713C" w:rsidP="0088713C"/>
    <w:p w:rsidR="0088713C" w:rsidRPr="00860091" w:rsidRDefault="0088713C" w:rsidP="008871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25. jún 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 xml:space="preserve">miestnosť </w:t>
      </w:r>
      <w:r w:rsidRPr="00547BE5">
        <w:rPr>
          <w:b/>
          <w:color w:val="FF0000"/>
          <w:sz w:val="24"/>
          <w:szCs w:val="24"/>
          <w:highlight w:val="yellow"/>
          <w:u w:val="single"/>
        </w:rPr>
        <w:t>203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      </w:t>
      </w:r>
      <w:r>
        <w:rPr>
          <w:b/>
          <w:color w:val="FF0000"/>
          <w:sz w:val="24"/>
          <w:szCs w:val="24"/>
        </w:rPr>
        <w:t>Európske štúdiá a politiky</w:t>
      </w:r>
      <w:r w:rsidRPr="00860091">
        <w:rPr>
          <w:b/>
          <w:color w:val="FF0000"/>
          <w:sz w:val="24"/>
          <w:szCs w:val="24"/>
        </w:rPr>
        <w:t xml:space="preserve"> </w:t>
      </w:r>
    </w:p>
    <w:p w:rsidR="0088713C" w:rsidRPr="00860091" w:rsidRDefault="0088713C" w:rsidP="0088713C">
      <w:pPr>
        <w:rPr>
          <w:b/>
          <w:sz w:val="24"/>
          <w:szCs w:val="24"/>
        </w:rPr>
      </w:pPr>
    </w:p>
    <w:p w:rsidR="0088713C" w:rsidRPr="00860091" w:rsidRDefault="0088713C" w:rsidP="0088713C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88713C" w:rsidRDefault="0088713C" w:rsidP="0088713C">
      <w:pPr>
        <w:rPr>
          <w:sz w:val="24"/>
          <w:szCs w:val="24"/>
        </w:rPr>
      </w:pPr>
    </w:p>
    <w:p w:rsidR="0088713C" w:rsidRDefault="0088713C" w:rsidP="0088713C">
      <w:pPr>
        <w:rPr>
          <w:sz w:val="24"/>
          <w:szCs w:val="24"/>
        </w:rPr>
      </w:pPr>
    </w:p>
    <w:p w:rsidR="0088713C" w:rsidRDefault="0088713C" w:rsidP="0088713C">
      <w:pPr>
        <w:rPr>
          <w:sz w:val="24"/>
          <w:szCs w:val="24"/>
        </w:rPr>
      </w:pPr>
    </w:p>
    <w:p w:rsidR="0088713C" w:rsidRPr="00860091" w:rsidRDefault="0088713C" w:rsidP="0088713C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88713C" w:rsidTr="004C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Butyková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Nicole</w:t>
            </w:r>
            <w:proofErr w:type="spellEnd"/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Ďurovčíková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Vanessa</w:t>
            </w:r>
            <w:proofErr w:type="spellEnd"/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Húska</w:t>
            </w:r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Lančaričová</w:t>
            </w:r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Luxová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Nezníková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Lívia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Orosz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Šmátralová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Tomík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88713C" w:rsidTr="004C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Uhrinová</w:t>
            </w:r>
            <w:proofErr w:type="spellEnd"/>
          </w:p>
        </w:tc>
        <w:tc>
          <w:tcPr>
            <w:tcW w:w="3118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Daša</w:t>
            </w:r>
            <w:proofErr w:type="spellEnd"/>
          </w:p>
        </w:tc>
        <w:tc>
          <w:tcPr>
            <w:tcW w:w="3119" w:type="dxa"/>
          </w:tcPr>
          <w:p w:rsidR="0088713C" w:rsidRPr="00860091" w:rsidRDefault="0088713C" w:rsidP="004C6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</w:tbl>
    <w:p w:rsidR="0088713C" w:rsidRPr="00860091" w:rsidRDefault="0088713C" w:rsidP="0088713C">
      <w:pPr>
        <w:rPr>
          <w:sz w:val="24"/>
          <w:szCs w:val="24"/>
        </w:rPr>
      </w:pPr>
    </w:p>
    <w:p w:rsidR="0088713C" w:rsidRPr="00860091" w:rsidRDefault="0088713C" w:rsidP="0088713C">
      <w:pPr>
        <w:rPr>
          <w:sz w:val="24"/>
          <w:szCs w:val="24"/>
        </w:rPr>
      </w:pPr>
    </w:p>
    <w:p w:rsidR="0088713C" w:rsidRPr="00860091" w:rsidRDefault="0088713C" w:rsidP="0088713C">
      <w:pPr>
        <w:rPr>
          <w:sz w:val="24"/>
          <w:szCs w:val="24"/>
        </w:rPr>
      </w:pPr>
    </w:p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 w:rsidP="0088713C"/>
    <w:p w:rsidR="0088713C" w:rsidRDefault="0088713C">
      <w:pPr>
        <w:jc w:val="center"/>
        <w:rPr>
          <w:b/>
          <w:sz w:val="32"/>
          <w:szCs w:val="32"/>
        </w:rPr>
      </w:pPr>
    </w:p>
    <w:p w:rsidR="0088713C" w:rsidRDefault="0088713C">
      <w:pPr>
        <w:jc w:val="center"/>
        <w:rPr>
          <w:b/>
          <w:sz w:val="32"/>
          <w:szCs w:val="32"/>
        </w:rPr>
      </w:pPr>
    </w:p>
    <w:p w:rsidR="0088713C" w:rsidRDefault="0088713C">
      <w:pPr>
        <w:jc w:val="center"/>
        <w:rPr>
          <w:b/>
          <w:sz w:val="32"/>
          <w:szCs w:val="32"/>
        </w:rPr>
      </w:pPr>
    </w:p>
    <w:p w:rsidR="00D91F96" w:rsidRDefault="0056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Štátne </w:t>
      </w:r>
      <w:r w:rsidR="00592C70">
        <w:rPr>
          <w:b/>
          <w:sz w:val="32"/>
          <w:szCs w:val="32"/>
        </w:rPr>
        <w:t>magisterské</w:t>
      </w:r>
      <w:r>
        <w:rPr>
          <w:b/>
          <w:sz w:val="32"/>
          <w:szCs w:val="32"/>
        </w:rPr>
        <w:t xml:space="preserve"> skúšky</w:t>
      </w:r>
    </w:p>
    <w:p w:rsidR="00D91F96" w:rsidRDefault="00774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60091">
        <w:rPr>
          <w:b/>
          <w:sz w:val="32"/>
          <w:szCs w:val="32"/>
        </w:rPr>
        <w:t>. jún</w:t>
      </w:r>
      <w:r w:rsidR="00566A0C">
        <w:rPr>
          <w:b/>
          <w:sz w:val="32"/>
          <w:szCs w:val="32"/>
        </w:rPr>
        <w:t xml:space="preserve"> 20</w:t>
      </w:r>
      <w:r w:rsidR="0086009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</w:t>
      </w:r>
      <w:r w:rsidR="001632F4">
        <w:rPr>
          <w:b/>
          <w:sz w:val="32"/>
          <w:szCs w:val="32"/>
        </w:rPr>
        <w:t>09</w:t>
      </w:r>
      <w:r w:rsidR="00566A0C">
        <w:rPr>
          <w:b/>
          <w:sz w:val="32"/>
          <w:szCs w:val="32"/>
        </w:rPr>
        <w:t>.00 hod.</w:t>
      </w:r>
    </w:p>
    <w:p w:rsidR="00D91F96" w:rsidRDefault="00D91F96">
      <w:pPr>
        <w:jc w:val="center"/>
        <w:rPr>
          <w:i/>
          <w:sz w:val="26"/>
          <w:szCs w:val="26"/>
        </w:rPr>
      </w:pPr>
    </w:p>
    <w:p w:rsidR="00D91F96" w:rsidRDefault="00D91F96">
      <w:pPr>
        <w:jc w:val="center"/>
        <w:rPr>
          <w:i/>
          <w:sz w:val="26"/>
          <w:szCs w:val="26"/>
        </w:rPr>
      </w:pPr>
    </w:p>
    <w:p w:rsidR="00D91F96" w:rsidRDefault="00566A0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</w:t>
      </w:r>
      <w:r w:rsidR="00C7595B">
        <w:rPr>
          <w:i/>
          <w:sz w:val="26"/>
          <w:szCs w:val="26"/>
        </w:rPr>
        <w:t xml:space="preserve"> politických vied </w:t>
      </w:r>
      <w:r>
        <w:rPr>
          <w:i/>
          <w:sz w:val="26"/>
          <w:szCs w:val="26"/>
        </w:rPr>
        <w:t>FSV UCM</w:t>
      </w:r>
    </w:p>
    <w:p w:rsidR="00D91F96" w:rsidRDefault="00D91F96"/>
    <w:p w:rsidR="00D91F96" w:rsidRDefault="00D91F96"/>
    <w:p w:rsidR="00D91F96" w:rsidRDefault="00D91F96"/>
    <w:p w:rsidR="00D91F96" w:rsidRPr="00860091" w:rsidRDefault="004260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25. jún 2020</w:t>
      </w:r>
      <w:r w:rsidR="00860091">
        <w:rPr>
          <w:b/>
          <w:color w:val="FF0000"/>
          <w:sz w:val="24"/>
          <w:szCs w:val="24"/>
          <w:u w:val="single"/>
        </w:rPr>
        <w:t xml:space="preserve"> ( </w:t>
      </w:r>
      <w:proofErr w:type="spellStart"/>
      <w:r w:rsidR="00860091">
        <w:rPr>
          <w:b/>
          <w:color w:val="FF0000"/>
          <w:sz w:val="24"/>
          <w:szCs w:val="24"/>
          <w:u w:val="single"/>
        </w:rPr>
        <w:t>Buč</w:t>
      </w:r>
      <w:r w:rsidR="00566A0C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566A0C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860091">
        <w:rPr>
          <w:b/>
          <w:color w:val="FF0000"/>
          <w:sz w:val="24"/>
          <w:szCs w:val="24"/>
          <w:u w:val="single"/>
        </w:rPr>
        <w:t>miestnosť</w:t>
      </w:r>
      <w:r w:rsidR="001632F4">
        <w:rPr>
          <w:b/>
          <w:color w:val="FF0000"/>
          <w:sz w:val="24"/>
          <w:szCs w:val="24"/>
          <w:u w:val="single"/>
        </w:rPr>
        <w:t xml:space="preserve"> </w:t>
      </w:r>
      <w:r w:rsidR="001632F4" w:rsidRPr="001632F4">
        <w:rPr>
          <w:b/>
          <w:color w:val="FF0000"/>
          <w:sz w:val="24"/>
          <w:szCs w:val="24"/>
          <w:highlight w:val="yellow"/>
          <w:u w:val="single"/>
        </w:rPr>
        <w:t>BU5</w:t>
      </w:r>
      <w:r w:rsidR="00566A0C" w:rsidRPr="00860091">
        <w:rPr>
          <w:b/>
          <w:color w:val="FF0000"/>
          <w:sz w:val="24"/>
          <w:szCs w:val="24"/>
          <w:u w:val="single"/>
        </w:rPr>
        <w:t>)</w:t>
      </w:r>
      <w:r w:rsidR="00566A0C" w:rsidRPr="00860091">
        <w:rPr>
          <w:b/>
          <w:color w:val="FF0000"/>
          <w:sz w:val="24"/>
          <w:szCs w:val="24"/>
        </w:rPr>
        <w:t xml:space="preserve">  </w:t>
      </w:r>
      <w:r w:rsidR="00860091">
        <w:rPr>
          <w:b/>
          <w:color w:val="FF0000"/>
          <w:sz w:val="24"/>
          <w:szCs w:val="24"/>
        </w:rPr>
        <w:t xml:space="preserve">    </w:t>
      </w:r>
      <w:r w:rsidR="00C7595B">
        <w:rPr>
          <w:b/>
          <w:color w:val="FF0000"/>
          <w:sz w:val="24"/>
          <w:szCs w:val="24"/>
        </w:rPr>
        <w:t>Európske štúdiá a politiky</w:t>
      </w:r>
      <w:r w:rsidR="00566A0C" w:rsidRPr="00860091">
        <w:rPr>
          <w:b/>
          <w:color w:val="FF0000"/>
          <w:sz w:val="24"/>
          <w:szCs w:val="24"/>
        </w:rPr>
        <w:t xml:space="preserve"> </w:t>
      </w:r>
    </w:p>
    <w:p w:rsidR="00D91F96" w:rsidRPr="00860091" w:rsidRDefault="00D91F96">
      <w:pPr>
        <w:rPr>
          <w:b/>
          <w:sz w:val="24"/>
          <w:szCs w:val="24"/>
        </w:rPr>
      </w:pPr>
    </w:p>
    <w:p w:rsidR="00D91F96" w:rsidRPr="00860091" w:rsidRDefault="00566A0C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D91F96" w:rsidRDefault="00D91F96">
      <w:pPr>
        <w:rPr>
          <w:sz w:val="24"/>
          <w:szCs w:val="24"/>
        </w:rPr>
      </w:pPr>
    </w:p>
    <w:p w:rsidR="00860091" w:rsidRDefault="00860091">
      <w:pPr>
        <w:rPr>
          <w:sz w:val="24"/>
          <w:szCs w:val="24"/>
        </w:rPr>
      </w:pPr>
    </w:p>
    <w:p w:rsidR="00860091" w:rsidRDefault="00860091">
      <w:pPr>
        <w:rPr>
          <w:sz w:val="24"/>
          <w:szCs w:val="24"/>
        </w:rPr>
      </w:pPr>
    </w:p>
    <w:p w:rsidR="00860091" w:rsidRPr="00860091" w:rsidRDefault="00860091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042B7F" w:rsidTr="0063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B7F" w:rsidRPr="00860091" w:rsidRDefault="0004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:rsidR="00042B7F" w:rsidRPr="00860091" w:rsidRDefault="0004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  <w:tc>
          <w:tcPr>
            <w:tcW w:w="3119" w:type="dxa"/>
          </w:tcPr>
          <w:p w:rsidR="00042B7F" w:rsidRPr="00860091" w:rsidRDefault="00D2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</w:t>
            </w:r>
          </w:p>
        </w:tc>
      </w:tr>
      <w:tr w:rsidR="001632F4" w:rsidTr="0035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Bálentová</w:t>
            </w:r>
            <w:proofErr w:type="spellEnd"/>
          </w:p>
        </w:tc>
        <w:tc>
          <w:tcPr>
            <w:tcW w:w="3118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3119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1632F4" w:rsidTr="00B3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Havlík</w:t>
            </w:r>
            <w:proofErr w:type="spellEnd"/>
          </w:p>
        </w:tc>
        <w:tc>
          <w:tcPr>
            <w:tcW w:w="3118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</w:t>
            </w:r>
          </w:p>
        </w:tc>
        <w:tc>
          <w:tcPr>
            <w:tcW w:w="3119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</w:tr>
      <w:tr w:rsidR="001632F4" w:rsidTr="0097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Králová</w:t>
            </w:r>
          </w:p>
        </w:tc>
        <w:tc>
          <w:tcPr>
            <w:tcW w:w="3118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Miroslava</w:t>
            </w:r>
          </w:p>
        </w:tc>
        <w:tc>
          <w:tcPr>
            <w:tcW w:w="3119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1632F4" w:rsidTr="0009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Mrňová</w:t>
            </w:r>
            <w:proofErr w:type="spellEnd"/>
          </w:p>
        </w:tc>
        <w:tc>
          <w:tcPr>
            <w:tcW w:w="3118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</w:t>
            </w:r>
          </w:p>
        </w:tc>
        <w:tc>
          <w:tcPr>
            <w:tcW w:w="3119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1632F4" w:rsidTr="00B3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Paško</w:t>
            </w:r>
          </w:p>
        </w:tc>
        <w:tc>
          <w:tcPr>
            <w:tcW w:w="3118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3119" w:type="dxa"/>
          </w:tcPr>
          <w:p w:rsidR="001632F4" w:rsidRPr="00860091" w:rsidRDefault="001632F4" w:rsidP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D2735F" w:rsidTr="004D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2735F" w:rsidRPr="00860091" w:rsidRDefault="005A3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Živická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2735F" w:rsidRPr="00860091" w:rsidRDefault="005A3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3119" w:type="dxa"/>
          </w:tcPr>
          <w:p w:rsidR="00D2735F" w:rsidRPr="00860091" w:rsidRDefault="001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</w:tbl>
    <w:p w:rsidR="00D91F96" w:rsidRPr="00860091" w:rsidRDefault="00D91F96">
      <w:pPr>
        <w:rPr>
          <w:sz w:val="24"/>
          <w:szCs w:val="24"/>
        </w:rPr>
      </w:pPr>
      <w:bookmarkStart w:id="0" w:name="_GoBack"/>
      <w:bookmarkEnd w:id="0"/>
    </w:p>
    <w:p w:rsidR="00D91F96" w:rsidRPr="00860091" w:rsidRDefault="00D91F96">
      <w:pPr>
        <w:rPr>
          <w:sz w:val="24"/>
          <w:szCs w:val="24"/>
        </w:rPr>
      </w:pPr>
    </w:p>
    <w:p w:rsidR="00D91F96" w:rsidRPr="00860091" w:rsidRDefault="00D91F96">
      <w:pPr>
        <w:rPr>
          <w:sz w:val="24"/>
          <w:szCs w:val="24"/>
        </w:rPr>
      </w:pPr>
    </w:p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sectPr w:rsidR="00D91F96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41" w:rsidRDefault="00EB3341">
      <w:r>
        <w:separator/>
      </w:r>
    </w:p>
  </w:endnote>
  <w:endnote w:type="continuationSeparator" w:id="0">
    <w:p w:rsidR="00EB3341" w:rsidRDefault="00E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41" w:rsidRDefault="00EB3341">
      <w:r>
        <w:separator/>
      </w:r>
    </w:p>
  </w:footnote>
  <w:footnote w:type="continuationSeparator" w:id="0">
    <w:p w:rsidR="00EB3341" w:rsidRDefault="00EB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4237B"/>
    <w:rsid w:val="00042B7F"/>
    <w:rsid w:val="001265DA"/>
    <w:rsid w:val="00134809"/>
    <w:rsid w:val="001632F4"/>
    <w:rsid w:val="002451F6"/>
    <w:rsid w:val="002F3EED"/>
    <w:rsid w:val="003A64B5"/>
    <w:rsid w:val="004260AC"/>
    <w:rsid w:val="0048788E"/>
    <w:rsid w:val="0049505D"/>
    <w:rsid w:val="00566A0C"/>
    <w:rsid w:val="00592C70"/>
    <w:rsid w:val="005A398E"/>
    <w:rsid w:val="006A4AB7"/>
    <w:rsid w:val="00774BFA"/>
    <w:rsid w:val="00860091"/>
    <w:rsid w:val="0088713C"/>
    <w:rsid w:val="00940399"/>
    <w:rsid w:val="009634F7"/>
    <w:rsid w:val="00964229"/>
    <w:rsid w:val="00B04CE1"/>
    <w:rsid w:val="00C7595B"/>
    <w:rsid w:val="00CF05D3"/>
    <w:rsid w:val="00D2735F"/>
    <w:rsid w:val="00D91F96"/>
    <w:rsid w:val="00E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CD92"/>
  <w15:docId w15:val="{53F130B4-545E-4D2E-9DE1-4779F13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Obsluha</cp:lastModifiedBy>
  <cp:revision>3</cp:revision>
  <dcterms:created xsi:type="dcterms:W3CDTF">2020-06-18T15:35:00Z</dcterms:created>
  <dcterms:modified xsi:type="dcterms:W3CDTF">2020-06-18T15:37:00Z</dcterms:modified>
</cp:coreProperties>
</file>