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4E7E47C5" w:rsidR="006A0297" w:rsidRDefault="006A0297">
      <w:pPr>
        <w:rPr>
          <w:rFonts w:ascii="Lora" w:hAnsi="Lora"/>
        </w:rPr>
      </w:pPr>
    </w:p>
    <w:p w14:paraId="66DFE137" w14:textId="77777777" w:rsidR="001D19EA" w:rsidRDefault="001D19EA" w:rsidP="004261A8">
      <w:pPr>
        <w:rPr>
          <w:rFonts w:ascii="Lora" w:hAnsi="Lora"/>
          <w:b/>
          <w:caps/>
          <w:szCs w:val="24"/>
        </w:rPr>
      </w:pPr>
    </w:p>
    <w:p w14:paraId="05461E5F" w14:textId="77777777" w:rsidR="001D19EA" w:rsidRDefault="001D19EA" w:rsidP="004261A8">
      <w:pPr>
        <w:rPr>
          <w:rFonts w:ascii="Lora" w:hAnsi="Lora"/>
          <w:b/>
          <w:caps/>
          <w:szCs w:val="24"/>
        </w:rPr>
      </w:pPr>
    </w:p>
    <w:p w14:paraId="183A08CF" w14:textId="35CFF065" w:rsidR="004261A8" w:rsidRPr="001D19EA" w:rsidRDefault="004261A8" w:rsidP="004261A8">
      <w:pPr>
        <w:rPr>
          <w:rFonts w:ascii="Lora" w:hAnsi="Lora"/>
          <w:b/>
          <w:caps/>
          <w:szCs w:val="24"/>
        </w:rPr>
      </w:pPr>
      <w:bookmarkStart w:id="0" w:name="_GoBack"/>
      <w:bookmarkEnd w:id="0"/>
      <w:r w:rsidRPr="001D19EA">
        <w:rPr>
          <w:rFonts w:ascii="Lora" w:hAnsi="Lora"/>
          <w:b/>
          <w:caps/>
          <w:szCs w:val="24"/>
        </w:rPr>
        <w:t>Súhlas so správou, spracovaním a uchovaním osobných údajov</w:t>
      </w:r>
    </w:p>
    <w:p w14:paraId="0570B1FD" w14:textId="77777777" w:rsidR="004261A8" w:rsidRPr="001D19EA" w:rsidRDefault="004261A8" w:rsidP="004261A8">
      <w:pPr>
        <w:jc w:val="both"/>
        <w:rPr>
          <w:rFonts w:ascii="Lora" w:hAnsi="Lora"/>
          <w:szCs w:val="24"/>
        </w:rPr>
      </w:pPr>
    </w:p>
    <w:p w14:paraId="4F68E0A5" w14:textId="77777777" w:rsidR="004261A8" w:rsidRPr="001D19EA" w:rsidRDefault="004261A8" w:rsidP="004261A8">
      <w:pPr>
        <w:jc w:val="both"/>
        <w:rPr>
          <w:rFonts w:ascii="Lora" w:hAnsi="Lora"/>
          <w:szCs w:val="24"/>
        </w:rPr>
      </w:pPr>
    </w:p>
    <w:p w14:paraId="057EFA74" w14:textId="77777777" w:rsidR="004261A8" w:rsidRPr="001D19EA" w:rsidRDefault="004261A8" w:rsidP="004261A8">
      <w:pPr>
        <w:jc w:val="both"/>
        <w:rPr>
          <w:rFonts w:ascii="Lora" w:hAnsi="Lora"/>
        </w:rPr>
      </w:pPr>
      <w:r w:rsidRPr="001D19EA">
        <w:rPr>
          <w:rFonts w:ascii="Lora" w:hAnsi="Lora"/>
          <w:b/>
          <w:i/>
        </w:rPr>
        <w:t>Meno a priezvisko</w:t>
      </w:r>
      <w:r w:rsidRPr="001D19EA">
        <w:rPr>
          <w:rFonts w:ascii="Lora" w:hAnsi="Lora"/>
        </w:rPr>
        <w:t xml:space="preserve">: </w:t>
      </w:r>
    </w:p>
    <w:p w14:paraId="735AE5D1" w14:textId="77777777" w:rsidR="004261A8" w:rsidRPr="001D19EA" w:rsidRDefault="004261A8" w:rsidP="004261A8">
      <w:pPr>
        <w:jc w:val="both"/>
        <w:rPr>
          <w:rFonts w:ascii="Lora" w:hAnsi="Lora"/>
          <w:szCs w:val="24"/>
        </w:rPr>
      </w:pPr>
    </w:p>
    <w:p w14:paraId="012F6D2E" w14:textId="77777777" w:rsidR="004261A8" w:rsidRPr="001D19EA" w:rsidRDefault="004261A8" w:rsidP="004261A8">
      <w:pPr>
        <w:jc w:val="both"/>
        <w:rPr>
          <w:rFonts w:ascii="Lora" w:hAnsi="Lora"/>
          <w:szCs w:val="24"/>
        </w:rPr>
      </w:pPr>
      <w:r w:rsidRPr="001D19EA">
        <w:rPr>
          <w:rFonts w:ascii="Lora" w:hAnsi="Lora"/>
          <w:szCs w:val="24"/>
        </w:rPr>
        <w:t>V súlade so zákonom č. 18/2018 Z. z. o ochrane osobných údajov a o zmene a doplnení v znení neskorších predpisov vyjadrujem svojim podpisom súhlas Fakulte sociálnych vied UCM v Trnave so spracovaním osobných údajov, ktoré sú uvedené v </w:t>
      </w:r>
      <w:r w:rsidRPr="001D19EA">
        <w:rPr>
          <w:rFonts w:ascii="Lora" w:hAnsi="Lora"/>
          <w:i/>
          <w:szCs w:val="24"/>
        </w:rPr>
        <w:t xml:space="preserve">Žiadosti o habilitáciu/inauguráciu </w:t>
      </w:r>
      <w:r w:rsidRPr="001D19EA">
        <w:rPr>
          <w:rFonts w:ascii="Lora" w:hAnsi="Lora"/>
          <w:szCs w:val="24"/>
        </w:rPr>
        <w:t>a v prílohách za účelom administrácie žiadosti k realizácii habilitačného a inauguračného konania.</w:t>
      </w:r>
    </w:p>
    <w:p w14:paraId="1BFF6C91" w14:textId="77777777" w:rsidR="004261A8" w:rsidRPr="001D19EA" w:rsidRDefault="004261A8" w:rsidP="004261A8">
      <w:pPr>
        <w:jc w:val="both"/>
        <w:rPr>
          <w:rFonts w:ascii="Lora" w:hAnsi="Lora"/>
          <w:szCs w:val="24"/>
        </w:rPr>
      </w:pPr>
      <w:r w:rsidRPr="001D19EA">
        <w:rPr>
          <w:rFonts w:ascii="Lora" w:hAnsi="Lora"/>
          <w:szCs w:val="24"/>
        </w:rPr>
        <w:t>Uvedený súhlas sa týka aj poskytnutia uvedených údajov tretím stranám v nevyhnutných prípadoch.</w:t>
      </w:r>
    </w:p>
    <w:p w14:paraId="34BC0114" w14:textId="77777777" w:rsidR="004261A8" w:rsidRPr="001D19EA" w:rsidRDefault="004261A8" w:rsidP="004261A8">
      <w:pPr>
        <w:jc w:val="both"/>
        <w:rPr>
          <w:rFonts w:ascii="Lora" w:hAnsi="Lora"/>
          <w:szCs w:val="24"/>
        </w:rPr>
      </w:pPr>
      <w:r w:rsidRPr="001D19EA">
        <w:rPr>
          <w:rFonts w:ascii="Lora" w:hAnsi="Lora"/>
          <w:szCs w:val="24"/>
        </w:rPr>
        <w:t xml:space="preserve">Som si vedomý/á, že </w:t>
      </w:r>
      <w:proofErr w:type="spellStart"/>
      <w:r w:rsidRPr="001D19EA">
        <w:rPr>
          <w:rFonts w:ascii="Lora" w:hAnsi="Lora"/>
          <w:szCs w:val="24"/>
        </w:rPr>
        <w:t>späťvzatie</w:t>
      </w:r>
      <w:proofErr w:type="spellEnd"/>
      <w:r w:rsidRPr="001D19EA">
        <w:rPr>
          <w:rFonts w:ascii="Lora" w:hAnsi="Lora"/>
          <w:szCs w:val="24"/>
        </w:rPr>
        <w:t xml:space="preserve"> tohto súhlasu bude mať za následok zrušenie tejto žiadosti, akoby nebola podaná.</w:t>
      </w:r>
    </w:p>
    <w:p w14:paraId="2B822FED" w14:textId="77777777" w:rsidR="004261A8" w:rsidRPr="001D19EA" w:rsidRDefault="004261A8" w:rsidP="004261A8">
      <w:pPr>
        <w:jc w:val="both"/>
        <w:rPr>
          <w:rFonts w:ascii="Lora" w:hAnsi="Lora"/>
          <w:szCs w:val="24"/>
        </w:rPr>
      </w:pPr>
    </w:p>
    <w:p w14:paraId="3C755626" w14:textId="77777777" w:rsidR="004261A8" w:rsidRPr="001D19EA" w:rsidRDefault="004261A8" w:rsidP="004261A8">
      <w:pPr>
        <w:rPr>
          <w:rFonts w:ascii="Lora" w:hAnsi="Lora"/>
        </w:rPr>
      </w:pPr>
    </w:p>
    <w:p w14:paraId="7C76D717" w14:textId="77777777" w:rsidR="004261A8" w:rsidRPr="001D19EA" w:rsidRDefault="004261A8" w:rsidP="004261A8">
      <w:pPr>
        <w:rPr>
          <w:rFonts w:ascii="Lora" w:hAnsi="Lora"/>
        </w:rPr>
      </w:pPr>
    </w:p>
    <w:p w14:paraId="359A5109" w14:textId="77777777" w:rsidR="004261A8" w:rsidRPr="001D19EA" w:rsidRDefault="004261A8" w:rsidP="004261A8">
      <w:pPr>
        <w:rPr>
          <w:rFonts w:ascii="Lora" w:hAnsi="Lora"/>
        </w:rPr>
      </w:pPr>
    </w:p>
    <w:p w14:paraId="7C238EB9" w14:textId="77777777" w:rsidR="004261A8" w:rsidRPr="001D19EA" w:rsidRDefault="004261A8" w:rsidP="004261A8">
      <w:pPr>
        <w:rPr>
          <w:rFonts w:ascii="Lora" w:hAnsi="Lora"/>
        </w:rPr>
      </w:pPr>
    </w:p>
    <w:p w14:paraId="7B2741D8" w14:textId="77777777" w:rsidR="004261A8" w:rsidRPr="001D19EA" w:rsidRDefault="004261A8" w:rsidP="004261A8">
      <w:pPr>
        <w:rPr>
          <w:rFonts w:ascii="Lora" w:hAnsi="Lora"/>
          <w:lang w:val="en-GB"/>
        </w:rPr>
      </w:pPr>
      <w:proofErr w:type="spellStart"/>
      <w:r w:rsidRPr="001D19EA">
        <w:rPr>
          <w:rFonts w:ascii="Lora" w:hAnsi="Lora"/>
          <w:lang w:val="en-GB"/>
        </w:rPr>
        <w:t>Dátum</w:t>
      </w:r>
      <w:proofErr w:type="spellEnd"/>
      <w:r w:rsidRPr="001D19EA">
        <w:rPr>
          <w:rFonts w:ascii="Lora" w:hAnsi="Lora"/>
          <w:lang w:val="en-GB"/>
        </w:rPr>
        <w:t>:</w:t>
      </w:r>
      <w:r w:rsidRPr="001D19EA">
        <w:rPr>
          <w:rFonts w:ascii="Lora" w:hAnsi="Lora"/>
          <w:lang w:val="en-GB"/>
        </w:rPr>
        <w:tab/>
      </w:r>
      <w:r w:rsidRPr="001D19EA">
        <w:rPr>
          <w:rFonts w:ascii="Lora" w:hAnsi="Lora"/>
          <w:lang w:val="en-GB"/>
        </w:rPr>
        <w:tab/>
      </w:r>
      <w:r w:rsidRPr="001D19EA">
        <w:rPr>
          <w:rFonts w:ascii="Lora" w:hAnsi="Lora"/>
          <w:lang w:val="en-GB"/>
        </w:rPr>
        <w:tab/>
      </w:r>
      <w:r w:rsidRPr="001D19EA">
        <w:rPr>
          <w:rFonts w:ascii="Lora" w:hAnsi="Lora"/>
          <w:lang w:val="en-GB"/>
        </w:rPr>
        <w:tab/>
      </w:r>
      <w:r w:rsidRPr="001D19EA">
        <w:rPr>
          <w:rFonts w:ascii="Lora" w:hAnsi="Lora"/>
          <w:lang w:val="en-GB"/>
        </w:rPr>
        <w:tab/>
      </w:r>
      <w:r w:rsidRPr="001D19EA">
        <w:rPr>
          <w:rFonts w:ascii="Lora" w:hAnsi="Lora"/>
          <w:lang w:val="en-GB"/>
        </w:rPr>
        <w:tab/>
        <w:t xml:space="preserve">                    </w:t>
      </w:r>
      <w:proofErr w:type="spellStart"/>
      <w:r w:rsidRPr="001D19EA">
        <w:rPr>
          <w:rFonts w:ascii="Lora" w:hAnsi="Lora"/>
          <w:lang w:val="en-GB"/>
        </w:rPr>
        <w:t>Podpis</w:t>
      </w:r>
      <w:proofErr w:type="spellEnd"/>
      <w:r w:rsidRPr="001D19EA">
        <w:rPr>
          <w:rFonts w:ascii="Lora" w:hAnsi="Lora"/>
          <w:lang w:val="en-GB"/>
        </w:rPr>
        <w:t>:</w:t>
      </w:r>
    </w:p>
    <w:p w14:paraId="2C15F860" w14:textId="77777777" w:rsidR="004261A8" w:rsidRPr="001D19EA" w:rsidRDefault="004261A8" w:rsidP="004261A8">
      <w:pPr>
        <w:rPr>
          <w:rFonts w:ascii="Lora" w:hAnsi="Lora"/>
        </w:rPr>
      </w:pPr>
    </w:p>
    <w:p w14:paraId="5D942AC7" w14:textId="77777777" w:rsidR="004261A8" w:rsidRPr="001D19EA" w:rsidRDefault="004261A8">
      <w:pPr>
        <w:rPr>
          <w:rFonts w:ascii="Lora" w:hAnsi="Lora"/>
        </w:rPr>
      </w:pPr>
    </w:p>
    <w:sectPr w:rsidR="004261A8" w:rsidRPr="001D19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2371EA" w14:textId="77777777" w:rsidR="00F75831" w:rsidRDefault="00F75831">
      <w:pPr>
        <w:spacing w:after="0" w:line="240" w:lineRule="auto"/>
      </w:pPr>
      <w:r>
        <w:separator/>
      </w:r>
    </w:p>
  </w:endnote>
  <w:endnote w:type="continuationSeparator" w:id="0">
    <w:p w14:paraId="394D149C" w14:textId="77777777" w:rsidR="00F75831" w:rsidRDefault="00F75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54EA8F5-D6D9-4F45-A0FE-F134CF7E5470}"/>
    <w:embedBold r:id="rId2" w:fontKey="{11A31EC1-D6A4-47B5-8B4D-80B8098B3A0C}"/>
    <w:embedItalic r:id="rId3" w:fontKey="{252232D0-7F37-4B1B-B908-378702D82D21}"/>
    <w:embedBoldItalic r:id="rId4" w:fontKey="{6B548820-D3FC-4D12-9063-367A72123A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5A0E015-0AEA-4C30-A3FB-DBB2D77C64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48DA6F39-9BEC-46DF-A4D5-CE723E553B02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7" w:fontKey="{6CC6401C-7FC9-44BF-B1B3-17308C7F669E}"/>
    <w:embedBold r:id="rId8" w:fontKey="{0BD43EDF-E190-4012-8AAB-7D0CD4F6FAAC}"/>
    <w:embedItalic r:id="rId9" w:fontKey="{8C33066A-D98F-4791-A7F8-B2CF5E0D733F}"/>
    <w:embedBoldItalic r:id="rId10" w:fontKey="{2AE3BD26-3774-4575-B471-62D63182B782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847E55CB-ACFE-47C5-8138-C7856745EB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601B5" w14:textId="77777777" w:rsidR="004A6E18" w:rsidRDefault="004A6E1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0D64D18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525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E003D" w14:textId="77777777" w:rsidR="004A6E18" w:rsidRDefault="004A6E1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DD2219" w14:textId="77777777" w:rsidR="00F75831" w:rsidRDefault="00F7583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A64DD3C" w14:textId="77777777" w:rsidR="00F75831" w:rsidRDefault="00F75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C3E10" w14:textId="77777777" w:rsidR="004A6E18" w:rsidRDefault="004A6E1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F75831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00BD3" w14:textId="77777777" w:rsidR="004A6E18" w:rsidRDefault="004A6E18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4340D"/>
    <w:rsid w:val="00053094"/>
    <w:rsid w:val="000B30AF"/>
    <w:rsid w:val="000C5CE6"/>
    <w:rsid w:val="00183505"/>
    <w:rsid w:val="001B3DB9"/>
    <w:rsid w:val="001D19EA"/>
    <w:rsid w:val="00224E75"/>
    <w:rsid w:val="002D4886"/>
    <w:rsid w:val="003C1F63"/>
    <w:rsid w:val="00423295"/>
    <w:rsid w:val="004261A8"/>
    <w:rsid w:val="004A6E18"/>
    <w:rsid w:val="00554E23"/>
    <w:rsid w:val="005B74E4"/>
    <w:rsid w:val="006A0297"/>
    <w:rsid w:val="00701BEB"/>
    <w:rsid w:val="00722B50"/>
    <w:rsid w:val="007D47A5"/>
    <w:rsid w:val="0089004E"/>
    <w:rsid w:val="008C23B0"/>
    <w:rsid w:val="009273AB"/>
    <w:rsid w:val="00A41420"/>
    <w:rsid w:val="00A44F1B"/>
    <w:rsid w:val="00A54C8E"/>
    <w:rsid w:val="00A774C6"/>
    <w:rsid w:val="00A95E1E"/>
    <w:rsid w:val="00A9781D"/>
    <w:rsid w:val="00BD65E9"/>
    <w:rsid w:val="00D06E66"/>
    <w:rsid w:val="00E07FF0"/>
    <w:rsid w:val="00EA07C0"/>
    <w:rsid w:val="00EE40C4"/>
    <w:rsid w:val="00F42B3B"/>
    <w:rsid w:val="00F75831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4</cp:revision>
  <dcterms:created xsi:type="dcterms:W3CDTF">2021-11-15T11:25:00Z</dcterms:created>
  <dcterms:modified xsi:type="dcterms:W3CDTF">2021-11-19T10:09:00Z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