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C68" w:rsidRDefault="00080A64">
      <w:pPr>
        <w:pStyle w:val="Zkladntext"/>
        <w:rPr>
          <w:rFonts w:ascii="Comic Sans MS" w:hAnsi="Comic Sans MS"/>
          <w:b/>
          <w:sz w:val="32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44"/>
          <w:szCs w:val="44"/>
          <w:lang w:eastAsia="sk-SK" w:bidi="ar-SA"/>
        </w:rPr>
        <w:drawing>
          <wp:anchor distT="0" distB="0" distL="114300" distR="114300" simplePos="0" relativeHeight="524288" behindDoc="0" locked="0" layoutInCell="1" allowOverlap="1">
            <wp:simplePos x="0" y="0"/>
            <wp:positionH relativeFrom="column">
              <wp:posOffset>-262253</wp:posOffset>
            </wp:positionH>
            <wp:positionV relativeFrom="paragraph">
              <wp:posOffset>0</wp:posOffset>
            </wp:positionV>
            <wp:extent cx="726439" cy="791209"/>
            <wp:effectExtent l="0" t="0" r="0" b="0"/>
            <wp:wrapNone/>
            <wp:docPr id="1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72644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44"/>
          <w:szCs w:val="44"/>
          <w:lang w:eastAsia="sk-SK" w:bidi="ar-SA"/>
        </w:rPr>
        <w:drawing>
          <wp:anchor distT="0" distB="0" distL="114300" distR="114300" simplePos="0" relativeHeight="251658241" behindDoc="0" locked="0" layoutInCell="1" allowOverlap="1">
            <wp:simplePos x="0" y="0"/>
            <wp:positionH relativeFrom="column">
              <wp:posOffset>998854</wp:posOffset>
            </wp:positionH>
            <wp:positionV relativeFrom="paragraph">
              <wp:posOffset>67944</wp:posOffset>
            </wp:positionV>
            <wp:extent cx="631189" cy="603884"/>
            <wp:effectExtent l="0" t="0" r="0" b="0"/>
            <wp:wrapSquare wrapText="bothSides"/>
            <wp:docPr id="2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63119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2"/>
          <w:lang w:eastAsia="sk-SK" w:bidi="ar-SA"/>
        </w:rPr>
        <w:drawing>
          <wp:anchor distT="0" distB="0" distL="114300" distR="114300" simplePos="0" relativeHeight="251659265" behindDoc="0" locked="0" layoutInCell="1" allowOverlap="1">
            <wp:simplePos x="0" y="0"/>
            <wp:positionH relativeFrom="column">
              <wp:posOffset>2362834</wp:posOffset>
            </wp:positionH>
            <wp:positionV relativeFrom="paragraph">
              <wp:posOffset>-58419</wp:posOffset>
            </wp:positionV>
            <wp:extent cx="645795" cy="715009"/>
            <wp:effectExtent l="0" t="0" r="0" b="0"/>
            <wp:wrapTight wrapText="bothSides">
              <wp:wrapPolygon edited="1">
                <wp:start x="-208" y="0"/>
                <wp:lineTo x="-208" y="21409"/>
                <wp:lineTo x="21600" y="21409"/>
                <wp:lineTo x="21600" y="0"/>
                <wp:lineTo x="-208" y="0"/>
              </wp:wrapPolygon>
            </wp:wrapTight>
            <wp:docPr id="3" name="Obrázo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64579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2"/>
          <w:lang w:eastAsia="sk-SK" w:bidi="ar-SA"/>
        </w:rPr>
        <w:drawing>
          <wp:anchor distT="0" distB="0" distL="114300" distR="114300" simplePos="0" relativeHeight="251658243" behindDoc="0" locked="0" layoutInCell="1" allowOverlap="1">
            <wp:simplePos x="0" y="0"/>
            <wp:positionH relativeFrom="column">
              <wp:posOffset>3722369</wp:posOffset>
            </wp:positionH>
            <wp:positionV relativeFrom="paragraph">
              <wp:posOffset>7619</wp:posOffset>
            </wp:positionV>
            <wp:extent cx="672464" cy="648969"/>
            <wp:effectExtent l="0" t="0" r="0" b="0"/>
            <wp:wrapSquare wrapText="bothSides"/>
            <wp:docPr id="4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672465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2"/>
          <w:lang w:eastAsia="sk-SK" w:bidi="ar-SA"/>
        </w:rPr>
        <w:drawing>
          <wp:anchor distT="0" distB="0" distL="114300" distR="114300" simplePos="0" relativeHeight="251658244" behindDoc="0" locked="0" layoutInCell="1" allowOverlap="1">
            <wp:simplePos x="0" y="0"/>
            <wp:positionH relativeFrom="column">
              <wp:posOffset>4973319</wp:posOffset>
            </wp:positionH>
            <wp:positionV relativeFrom="paragraph">
              <wp:posOffset>0</wp:posOffset>
            </wp:positionV>
            <wp:extent cx="676274" cy="513079"/>
            <wp:effectExtent l="0" t="0" r="0" b="0"/>
            <wp:wrapSquare wrapText="bothSides"/>
            <wp:docPr id="5" name="Obrázo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67627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44"/>
          <w:szCs w:val="44"/>
        </w:rPr>
        <w:t xml:space="preserve">     </w:t>
      </w:r>
    </w:p>
    <w:p w:rsidR="008C3C68" w:rsidRDefault="00080A64">
      <w:pPr>
        <w:pStyle w:val="Zkladntext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 xml:space="preserve">                        </w:t>
      </w:r>
    </w:p>
    <w:p w:rsidR="008C3C68" w:rsidRDefault="008C3C68">
      <w:pPr>
        <w:pStyle w:val="Zkladntext"/>
        <w:jc w:val="center"/>
        <w:rPr>
          <w:rFonts w:ascii="Comic Sans MS" w:hAnsi="Comic Sans MS"/>
          <w:b/>
          <w:sz w:val="32"/>
        </w:rPr>
      </w:pPr>
    </w:p>
    <w:p w:rsidR="008C3C68" w:rsidRDefault="00080A64">
      <w:pPr>
        <w:pStyle w:val="Zkladntext"/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NÁVRATKA</w:t>
      </w:r>
    </w:p>
    <w:p w:rsidR="008C3C68" w:rsidRDefault="00080A64">
      <w:pPr>
        <w:pStyle w:val="Zkladntext"/>
        <w:jc w:val="center"/>
        <w:rPr>
          <w:rFonts w:ascii="Comic Sans MS" w:hAnsi="Comic Sans MS"/>
          <w:b/>
          <w:i/>
          <w:sz w:val="24"/>
        </w:rPr>
      </w:pPr>
      <w:r>
        <w:rPr>
          <w:rFonts w:ascii="Comic Sans MS" w:hAnsi="Comic Sans MS"/>
          <w:b/>
          <w:i/>
          <w:sz w:val="24"/>
        </w:rPr>
        <w:t>Záväzne sa prihlasujem na medzinárodnú vedeckú konferenciu:</w:t>
      </w:r>
    </w:p>
    <w:p w:rsidR="008C3C68" w:rsidRDefault="00080A64">
      <w:pPr>
        <w:pStyle w:val="Zkladntext"/>
        <w:shd w:val="clear" w:color="auto" w:fill="00CCFF"/>
        <w:jc w:val="center"/>
        <w:outlineLvl w:val="0"/>
        <w:rPr>
          <w:rFonts w:ascii="Comic Sans MS" w:hAnsi="Comic Sans MS"/>
          <w:b/>
          <w:caps/>
          <w:sz w:val="24"/>
          <w:szCs w:val="24"/>
        </w:rPr>
      </w:pPr>
      <w:r>
        <w:rPr>
          <w:rFonts w:ascii="Comic Sans MS" w:hAnsi="Comic Sans MS"/>
          <w:b/>
          <w:caps/>
          <w:sz w:val="24"/>
          <w:szCs w:val="24"/>
        </w:rPr>
        <w:t>EDUCOM  2019</w:t>
      </w:r>
    </w:p>
    <w:p w:rsidR="008C3C68" w:rsidRDefault="00080A64">
      <w:pPr>
        <w:pStyle w:val="Zkladntext"/>
        <w:jc w:val="center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</w:rPr>
        <w:t>Orientácia človeka v spoločnosti a jej základné aspekty</w:t>
      </w:r>
    </w:p>
    <w:p w:rsidR="008C3C68" w:rsidRDefault="00080A64">
      <w:pPr>
        <w:pStyle w:val="Zkladntext"/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5.december 2019</w:t>
      </w:r>
    </w:p>
    <w:p w:rsidR="008C3C68" w:rsidRDefault="008C3C68">
      <w:pPr>
        <w:pStyle w:val="Zkladntext"/>
        <w:rPr>
          <w:rFonts w:ascii="Book Antiqua" w:hAnsi="Book Antiqua"/>
          <w:b/>
          <w:sz w:val="24"/>
        </w:rPr>
      </w:pPr>
    </w:p>
    <w:p w:rsidR="008C3C68" w:rsidRDefault="00080A64">
      <w:pPr>
        <w:pStyle w:val="Zkladntext"/>
        <w:spacing w:line="360" w:lineRule="auto"/>
        <w:rPr>
          <w:rFonts w:ascii="Book Antiqua" w:hAnsi="Book Antiqua"/>
          <w:b/>
          <w:sz w:val="24"/>
        </w:rPr>
      </w:pPr>
      <w:r>
        <w:rPr>
          <w:rFonts w:ascii="Comic Sans MS" w:hAnsi="Comic Sans MS"/>
          <w:b/>
          <w:i/>
          <w:sz w:val="24"/>
        </w:rPr>
        <w:t>Priezvisko, meno, tituly :</w:t>
      </w:r>
      <w:r>
        <w:rPr>
          <w:rFonts w:ascii="Book Antiqua" w:hAnsi="Book Antiqua"/>
          <w:b/>
          <w:sz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8C3C68">
        <w:tc>
          <w:tcPr>
            <w:tcW w:w="9212" w:type="dxa"/>
          </w:tcPr>
          <w:p w:rsidR="008C3C68" w:rsidRDefault="008C3C68">
            <w:pPr>
              <w:pStyle w:val="Zkladntext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</w:tr>
    </w:tbl>
    <w:p w:rsidR="008C3C68" w:rsidRDefault="00080A64">
      <w:pPr>
        <w:pStyle w:val="Zkladntext"/>
        <w:spacing w:line="360" w:lineRule="auto"/>
        <w:rPr>
          <w:rFonts w:ascii="Book Antiqua" w:hAnsi="Book Antiqua"/>
          <w:b/>
          <w:sz w:val="24"/>
        </w:rPr>
      </w:pPr>
      <w:r>
        <w:rPr>
          <w:rFonts w:ascii="Comic Sans MS" w:hAnsi="Comic Sans MS"/>
          <w:b/>
          <w:i/>
          <w:sz w:val="24"/>
        </w:rPr>
        <w:t>Adresa pracoviska :</w:t>
      </w:r>
      <w:r>
        <w:rPr>
          <w:rFonts w:ascii="Book Antiqua" w:hAnsi="Book Antiqua"/>
          <w:b/>
          <w:sz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8C3C68">
        <w:tc>
          <w:tcPr>
            <w:tcW w:w="9212" w:type="dxa"/>
          </w:tcPr>
          <w:p w:rsidR="008C3C68" w:rsidRDefault="008C3C68">
            <w:pPr>
              <w:pStyle w:val="Zkladntext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</w:tr>
      <w:tr w:rsidR="008C3C68">
        <w:tc>
          <w:tcPr>
            <w:tcW w:w="9212" w:type="dxa"/>
          </w:tcPr>
          <w:p w:rsidR="008C3C68" w:rsidRDefault="008C3C68">
            <w:pPr>
              <w:pStyle w:val="Zkladntext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</w:tr>
    </w:tbl>
    <w:p w:rsidR="008C3C68" w:rsidRDefault="00080A64">
      <w:pPr>
        <w:pStyle w:val="Zkladntext"/>
        <w:spacing w:line="360" w:lineRule="auto"/>
        <w:rPr>
          <w:rFonts w:ascii="Book Antiqua" w:hAnsi="Book Antiqua"/>
          <w:b/>
          <w:sz w:val="24"/>
        </w:rPr>
      </w:pPr>
      <w:r>
        <w:rPr>
          <w:rFonts w:ascii="Comic Sans MS" w:hAnsi="Comic Sans MS"/>
          <w:b/>
          <w:i/>
          <w:sz w:val="24"/>
        </w:rPr>
        <w:t xml:space="preserve">Telefón </w:t>
      </w:r>
      <w:r>
        <w:rPr>
          <w:rFonts w:ascii="Comic Sans MS" w:hAnsi="Comic Sans MS"/>
          <w:b/>
          <w:sz w:val="24"/>
        </w:rPr>
        <w:t>:</w:t>
      </w:r>
      <w:r>
        <w:rPr>
          <w:rFonts w:ascii="Book Antiqua" w:hAnsi="Book Antiqua"/>
          <w:b/>
          <w:sz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8C3C68">
        <w:tc>
          <w:tcPr>
            <w:tcW w:w="9212" w:type="dxa"/>
          </w:tcPr>
          <w:p w:rsidR="008C3C68" w:rsidRDefault="008C3C68">
            <w:pPr>
              <w:pStyle w:val="Zkladntext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</w:tr>
    </w:tbl>
    <w:p w:rsidR="008C3C68" w:rsidRDefault="00080A64">
      <w:pPr>
        <w:pStyle w:val="Zkladntext"/>
        <w:spacing w:line="360" w:lineRule="auto"/>
        <w:rPr>
          <w:rFonts w:ascii="Book Antiqua" w:hAnsi="Book Antiqua"/>
          <w:b/>
          <w:sz w:val="24"/>
        </w:rPr>
      </w:pPr>
      <w:r>
        <w:rPr>
          <w:rFonts w:ascii="Comic Sans MS" w:hAnsi="Comic Sans MS"/>
          <w:b/>
          <w:i/>
          <w:sz w:val="24"/>
        </w:rPr>
        <w:t xml:space="preserve">e-mail </w:t>
      </w:r>
      <w:r>
        <w:rPr>
          <w:rFonts w:ascii="Book Antiqua" w:hAnsi="Book Antiqua"/>
          <w:b/>
          <w:sz w:val="24"/>
        </w:rPr>
        <w:t xml:space="preserve">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8C3C68">
        <w:tc>
          <w:tcPr>
            <w:tcW w:w="9212" w:type="dxa"/>
          </w:tcPr>
          <w:p w:rsidR="008C3C68" w:rsidRDefault="008C3C68">
            <w:pPr>
              <w:pStyle w:val="Zkladntext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</w:tr>
    </w:tbl>
    <w:p w:rsidR="008C3C68" w:rsidRDefault="00080A64">
      <w:pPr>
        <w:pStyle w:val="Zkladntext"/>
        <w:spacing w:line="360" w:lineRule="auto"/>
        <w:rPr>
          <w:rFonts w:ascii="Comic Sans MS" w:hAnsi="Comic Sans MS"/>
          <w:b/>
          <w:i/>
          <w:sz w:val="24"/>
        </w:rPr>
      </w:pPr>
      <w:r>
        <w:rPr>
          <w:rFonts w:ascii="Comic Sans MS" w:hAnsi="Comic Sans MS"/>
          <w:b/>
          <w:i/>
          <w:sz w:val="24"/>
        </w:rPr>
        <w:t>Účasť: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8C3C68">
        <w:tc>
          <w:tcPr>
            <w:tcW w:w="4606" w:type="dxa"/>
          </w:tcPr>
          <w:p w:rsidR="008C3C68" w:rsidRDefault="00080A64">
            <w:pPr>
              <w:pStyle w:val="Zkladntext"/>
              <w:spacing w:line="360" w:lineRule="auto"/>
              <w:rPr>
                <w:rFonts w:ascii="Comic Sans MS" w:hAnsi="Comic Sans MS"/>
                <w:b/>
                <w:i/>
                <w:sz w:val="24"/>
              </w:rPr>
            </w:pPr>
            <w:r>
              <w:rPr>
                <w:rFonts w:ascii="Comic Sans MS" w:hAnsi="Comic Sans MS"/>
                <w:b/>
                <w:i/>
                <w:sz w:val="24"/>
              </w:rPr>
              <w:t>aktívna</w:t>
            </w:r>
            <w:r>
              <w:rPr>
                <w:rFonts w:ascii="Comic Sans MS" w:hAnsi="Comic Sans MS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606" w:type="dxa"/>
          </w:tcPr>
          <w:p w:rsidR="008C3C68" w:rsidRDefault="00080A64">
            <w:pPr>
              <w:pStyle w:val="Zkladntext"/>
              <w:spacing w:line="360" w:lineRule="auto"/>
              <w:rPr>
                <w:rFonts w:ascii="Comic Sans MS" w:hAnsi="Comic Sans MS"/>
                <w:b/>
                <w:i/>
                <w:sz w:val="24"/>
              </w:rPr>
            </w:pPr>
            <w:r>
              <w:rPr>
                <w:rFonts w:ascii="Comic Sans MS" w:hAnsi="Comic Sans MS"/>
                <w:b/>
                <w:i/>
                <w:sz w:val="24"/>
              </w:rPr>
              <w:t>pasívna</w:t>
            </w:r>
            <w:r>
              <w:rPr>
                <w:rFonts w:ascii="Comic Sans MS" w:hAnsi="Comic Sans MS"/>
                <w:sz w:val="24"/>
                <w:szCs w:val="24"/>
                <w:vertAlign w:val="superscript"/>
              </w:rPr>
              <w:t>*</w:t>
            </w:r>
          </w:p>
        </w:tc>
      </w:tr>
    </w:tbl>
    <w:p w:rsidR="008C3C68" w:rsidRDefault="00080A64">
      <w:pPr>
        <w:pStyle w:val="Zkladntext"/>
        <w:spacing w:line="360" w:lineRule="auto"/>
        <w:rPr>
          <w:rFonts w:ascii="Book Antiqua" w:hAnsi="Book Antiqua"/>
          <w:b/>
          <w:sz w:val="24"/>
        </w:rPr>
      </w:pPr>
      <w:r>
        <w:rPr>
          <w:rFonts w:ascii="Comic Sans MS" w:hAnsi="Comic Sans MS"/>
          <w:b/>
          <w:i/>
          <w:sz w:val="24"/>
        </w:rPr>
        <w:t>Názov príspevku:</w:t>
      </w:r>
      <w:r>
        <w:rPr>
          <w:rFonts w:ascii="Book Antiqua" w:hAnsi="Book Antiqua"/>
          <w:b/>
          <w:sz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8C3C68">
        <w:tc>
          <w:tcPr>
            <w:tcW w:w="9212" w:type="dxa"/>
          </w:tcPr>
          <w:p w:rsidR="008C3C68" w:rsidRDefault="008C3C68">
            <w:pPr>
              <w:pStyle w:val="Zkladntext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</w:tr>
      <w:tr w:rsidR="008C3C68">
        <w:tc>
          <w:tcPr>
            <w:tcW w:w="9212" w:type="dxa"/>
          </w:tcPr>
          <w:p w:rsidR="008C3C68" w:rsidRDefault="008C3C68">
            <w:pPr>
              <w:pStyle w:val="Zkladntext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</w:tr>
    </w:tbl>
    <w:p w:rsidR="008C3C68" w:rsidRDefault="00080A64">
      <w:pPr>
        <w:pStyle w:val="Zkladntext"/>
        <w:spacing w:line="360" w:lineRule="auto"/>
        <w:rPr>
          <w:rFonts w:ascii="Book Antiqua" w:hAnsi="Book Antiqua"/>
          <w:b/>
          <w:sz w:val="24"/>
        </w:rPr>
      </w:pPr>
      <w:r>
        <w:rPr>
          <w:rFonts w:ascii="Comic Sans MS" w:hAnsi="Comic Sans MS"/>
          <w:b/>
          <w:i/>
          <w:sz w:val="24"/>
        </w:rPr>
        <w:t>Anotácia :</w:t>
      </w:r>
      <w:r>
        <w:rPr>
          <w:rFonts w:ascii="Book Antiqua" w:hAnsi="Book Antiqua"/>
          <w:b/>
          <w:sz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8C3C68">
        <w:tc>
          <w:tcPr>
            <w:tcW w:w="9212" w:type="dxa"/>
          </w:tcPr>
          <w:p w:rsidR="008C3C68" w:rsidRDefault="008C3C68">
            <w:pPr>
              <w:pStyle w:val="Zkladntext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</w:tr>
      <w:tr w:rsidR="008C3C68">
        <w:tc>
          <w:tcPr>
            <w:tcW w:w="9212" w:type="dxa"/>
          </w:tcPr>
          <w:p w:rsidR="008C3C68" w:rsidRDefault="008C3C68">
            <w:pPr>
              <w:pStyle w:val="Zkladntext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</w:tr>
      <w:tr w:rsidR="008C3C68">
        <w:tc>
          <w:tcPr>
            <w:tcW w:w="9212" w:type="dxa"/>
          </w:tcPr>
          <w:p w:rsidR="008C3C68" w:rsidRDefault="008C3C68">
            <w:pPr>
              <w:pStyle w:val="Zkladntext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</w:tr>
      <w:tr w:rsidR="008C3C68">
        <w:tc>
          <w:tcPr>
            <w:tcW w:w="9212" w:type="dxa"/>
          </w:tcPr>
          <w:p w:rsidR="008C3C68" w:rsidRDefault="008C3C68">
            <w:pPr>
              <w:pStyle w:val="Zkladntext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</w:tr>
      <w:tr w:rsidR="008C3C68">
        <w:tc>
          <w:tcPr>
            <w:tcW w:w="9212" w:type="dxa"/>
          </w:tcPr>
          <w:p w:rsidR="008C3C68" w:rsidRDefault="008C3C68">
            <w:pPr>
              <w:pStyle w:val="Zkladntext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</w:tr>
      <w:tr w:rsidR="008C3C68">
        <w:tc>
          <w:tcPr>
            <w:tcW w:w="9212" w:type="dxa"/>
          </w:tcPr>
          <w:p w:rsidR="008C3C68" w:rsidRDefault="008C3C68">
            <w:pPr>
              <w:pStyle w:val="Zkladntext"/>
              <w:spacing w:line="360" w:lineRule="auto"/>
              <w:rPr>
                <w:rFonts w:ascii="Book Antiqua" w:hAnsi="Book Antiqua"/>
                <w:b/>
                <w:sz w:val="24"/>
              </w:rPr>
            </w:pPr>
          </w:p>
        </w:tc>
      </w:tr>
    </w:tbl>
    <w:p w:rsidR="008C3C68" w:rsidRDefault="008C3C68">
      <w:pPr>
        <w:pStyle w:val="Zkladntext"/>
        <w:rPr>
          <w:rFonts w:ascii="Comic Sans MS" w:hAnsi="Comic Sans MS"/>
          <w:b/>
          <w:i/>
          <w:sz w:val="24"/>
          <w:szCs w:val="24"/>
        </w:rPr>
      </w:pPr>
    </w:p>
    <w:p w:rsidR="008C3C68" w:rsidRDefault="00080A64">
      <w:pPr>
        <w:pStyle w:val="Zkladntext"/>
        <w:rPr>
          <w:rFonts w:ascii="Book Antiqua" w:hAnsi="Book Antiqua"/>
          <w:b/>
          <w:sz w:val="32"/>
        </w:rPr>
      </w:pPr>
      <w:r>
        <w:rPr>
          <w:rFonts w:ascii="Comic Sans MS" w:hAnsi="Comic Sans MS"/>
          <w:b/>
          <w:i/>
          <w:sz w:val="24"/>
          <w:szCs w:val="24"/>
        </w:rPr>
        <w:t>Objednávam si obed:</w:t>
      </w:r>
      <w:r>
        <w:rPr>
          <w:rFonts w:ascii="Comic Sans MS" w:hAnsi="Comic Sans MS"/>
          <w:i/>
          <w:sz w:val="24"/>
          <w:szCs w:val="24"/>
        </w:rPr>
        <w:t xml:space="preserve">       </w:t>
      </w:r>
      <w:r>
        <w:rPr>
          <w:rFonts w:ascii="Comic Sans MS" w:hAnsi="Comic Sans MS"/>
          <w:sz w:val="24"/>
          <w:szCs w:val="24"/>
        </w:rPr>
        <w:t xml:space="preserve">                                                               áno         nie</w:t>
      </w:r>
      <w:r>
        <w:rPr>
          <w:rFonts w:ascii="Comic Sans MS" w:hAnsi="Comic Sans MS"/>
          <w:sz w:val="24"/>
          <w:szCs w:val="24"/>
          <w:vertAlign w:val="superscript"/>
        </w:rPr>
        <w:t>*</w:t>
      </w:r>
    </w:p>
    <w:p w:rsidR="008C3C68" w:rsidRDefault="00080A64">
      <w:pPr>
        <w:pStyle w:val="Zkladntext"/>
        <w:rPr>
          <w:rFonts w:ascii="Comic Sans MS" w:hAnsi="Comic Sans MS"/>
          <w:b/>
          <w:sz w:val="24"/>
          <w:szCs w:val="24"/>
          <w:vertAlign w:val="superscript"/>
        </w:rPr>
      </w:pPr>
      <w:r>
        <w:rPr>
          <w:rFonts w:ascii="Comic Sans MS" w:hAnsi="Comic Sans MS"/>
          <w:b/>
          <w:i/>
          <w:sz w:val="24"/>
          <w:szCs w:val="24"/>
        </w:rPr>
        <w:t>Zúčastním sa neformálneho stretnutia pri čaši vína</w:t>
      </w:r>
      <w:r>
        <w:rPr>
          <w:rFonts w:ascii="Comic Sans MS" w:hAnsi="Comic Sans MS"/>
          <w:b/>
          <w:sz w:val="24"/>
          <w:szCs w:val="24"/>
        </w:rPr>
        <w:t xml:space="preserve"> :        </w:t>
      </w:r>
      <w:r>
        <w:rPr>
          <w:rFonts w:ascii="Comic Sans MS" w:hAnsi="Comic Sans MS"/>
          <w:b/>
          <w:sz w:val="24"/>
          <w:szCs w:val="24"/>
        </w:rPr>
        <w:t xml:space="preserve">     </w:t>
      </w:r>
      <w:r>
        <w:rPr>
          <w:rFonts w:ascii="Comic Sans MS" w:hAnsi="Comic Sans MS"/>
          <w:sz w:val="24"/>
          <w:szCs w:val="24"/>
        </w:rPr>
        <w:t>áno         nie</w:t>
      </w:r>
      <w:r>
        <w:rPr>
          <w:rFonts w:ascii="Comic Sans MS" w:hAnsi="Comic Sans MS"/>
          <w:sz w:val="24"/>
          <w:szCs w:val="24"/>
          <w:vertAlign w:val="superscript"/>
        </w:rPr>
        <w:t>*</w:t>
      </w:r>
    </w:p>
    <w:p w:rsidR="008C3C68" w:rsidRDefault="00080A64">
      <w:pPr>
        <w:pStyle w:val="Zkladntext"/>
        <w:rPr>
          <w:rFonts w:ascii="Comic Sans MS" w:hAnsi="Comic Sans MS"/>
          <w:b/>
          <w:sz w:val="24"/>
          <w:szCs w:val="24"/>
          <w:vertAlign w:val="superscript"/>
        </w:rPr>
      </w:pPr>
      <w:r>
        <w:rPr>
          <w:rFonts w:ascii="Comic Sans MS" w:hAnsi="Comic Sans MS"/>
          <w:b/>
          <w:i/>
          <w:sz w:val="24"/>
          <w:szCs w:val="24"/>
        </w:rPr>
        <w:t>Konferenčný poplatok uhradím</w:t>
      </w:r>
      <w:r>
        <w:rPr>
          <w:rFonts w:ascii="Comic Sans MS" w:hAnsi="Comic Sans MS"/>
          <w:b/>
          <w:sz w:val="24"/>
          <w:szCs w:val="24"/>
        </w:rPr>
        <w:t xml:space="preserve"> :           </w:t>
      </w:r>
      <w:r>
        <w:rPr>
          <w:rFonts w:ascii="Comic Sans MS" w:hAnsi="Comic Sans MS"/>
          <w:sz w:val="24"/>
          <w:szCs w:val="24"/>
        </w:rPr>
        <w:t xml:space="preserve">v hotovosti        bankovým prevodom </w:t>
      </w:r>
      <w:r>
        <w:rPr>
          <w:rFonts w:ascii="Comic Sans MS" w:hAnsi="Comic Sans MS"/>
          <w:sz w:val="24"/>
          <w:szCs w:val="24"/>
          <w:vertAlign w:val="superscript"/>
        </w:rPr>
        <w:t>*</w:t>
      </w:r>
    </w:p>
    <w:p w:rsidR="008C3C68" w:rsidRDefault="00080A64">
      <w:pPr>
        <w:pStyle w:val="Zkladntex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vertAlign w:val="superscript"/>
        </w:rPr>
        <w:t xml:space="preserve">*  </w:t>
      </w:r>
      <w:r>
        <w:rPr>
          <w:rFonts w:ascii="Comic Sans MS" w:hAnsi="Comic Sans MS"/>
          <w:sz w:val="20"/>
        </w:rPr>
        <w:t>Nehodiace sa prečiarknite alebo vymažte</w:t>
      </w:r>
    </w:p>
    <w:p w:rsidR="008C3C68" w:rsidRDefault="00080A64">
      <w:pPr>
        <w:pStyle w:val="Zkladntext"/>
        <w:jc w:val="both"/>
        <w:rPr>
          <w:rFonts w:ascii="Comic Sans MS" w:hAnsi="Comic Sans MS"/>
          <w:b/>
          <w:color w:val="FF6600"/>
          <w:sz w:val="24"/>
        </w:rPr>
      </w:pPr>
      <w:r>
        <w:rPr>
          <w:rFonts w:ascii="Comic Sans MS" w:hAnsi="Comic Sans MS"/>
          <w:b/>
          <w:color w:val="FF6600"/>
          <w:sz w:val="24"/>
        </w:rPr>
        <w:t>Návratku pošlite najneskôr do: 20.11.2019</w:t>
      </w:r>
    </w:p>
    <w:p w:rsidR="008C3C68" w:rsidRDefault="00080A64">
      <w:pPr>
        <w:pStyle w:val="Zkladntext"/>
        <w:jc w:val="both"/>
        <w:rPr>
          <w:rFonts w:ascii="Comic Sans MS" w:hAnsi="Comic Sans MS"/>
          <w:color w:val="3366FF"/>
          <w:sz w:val="24"/>
        </w:rPr>
      </w:pPr>
      <w:r>
        <w:rPr>
          <w:rFonts w:ascii="Comic Sans MS" w:hAnsi="Comic Sans MS"/>
          <w:sz w:val="24"/>
        </w:rPr>
        <w:t xml:space="preserve"> e-mailom:  </w:t>
      </w:r>
      <w:r>
        <w:rPr>
          <w:rFonts w:ascii="Comic Sans MS" w:hAnsi="Comic Sans MS"/>
          <w:color w:val="3366FF"/>
          <w:sz w:val="24"/>
        </w:rPr>
        <w:t xml:space="preserve">veronika.michvocikova@ucm.sk </w:t>
      </w:r>
    </w:p>
    <w:sectPr w:rsidR="008C3C68">
      <w:pgSz w:w="11906" w:h="16838"/>
      <w:pgMar w:top="568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A64" w:rsidRDefault="00080A64">
      <w:r>
        <w:separator/>
      </w:r>
    </w:p>
  </w:endnote>
  <w:endnote w:type="continuationSeparator" w:id="0">
    <w:p w:rsidR="00080A64" w:rsidRDefault="00080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Prestige Elite">
    <w:charset w:val="00"/>
    <w:family w:val="auto"/>
    <w:pitch w:val="default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A64" w:rsidRDefault="00080A64">
      <w:r>
        <w:separator/>
      </w:r>
    </w:p>
  </w:footnote>
  <w:footnote w:type="continuationSeparator" w:id="0">
    <w:p w:rsidR="00080A64" w:rsidRDefault="00080A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C68"/>
    <w:rsid w:val="00080A64"/>
    <w:rsid w:val="008C3C68"/>
    <w:rsid w:val="00DC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CC4202-57AC-48C8-B170-2FD6DF252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Cs w:val="22"/>
        <w:lang w:val="sk-SK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link w:val="Nadpis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Nadpis2">
    <w:name w:val="heading 2"/>
    <w:link w:val="Nadpis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Nadpis3">
    <w:name w:val="heading 3"/>
    <w:link w:val="Nadpis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Nadpis4">
    <w:name w:val="heading 4"/>
    <w:link w:val="Nadpis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dpis5">
    <w:name w:val="heading 5"/>
    <w:link w:val="Nadpis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Nadpis6">
    <w:name w:val="heading 6"/>
    <w:link w:val="Nadpis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Nadpis7">
    <w:name w:val="heading 7"/>
    <w:link w:val="Nadpis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Nadpis8">
    <w:name w:val="heading 8"/>
    <w:link w:val="Nadpis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Nadpis9">
    <w:name w:val="heading 9"/>
    <w:link w:val="Nadpis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Pr>
      <w:rFonts w:ascii="Arial" w:eastAsia="Arial" w:hAnsi="Arial" w:cs="Arial"/>
      <w:sz w:val="40"/>
      <w:szCs w:val="40"/>
    </w:rPr>
  </w:style>
  <w:style w:type="character" w:customStyle="1" w:styleId="Nadpis2Char">
    <w:name w:val="Nadpis 2 Char"/>
    <w:link w:val="Nadpis2"/>
    <w:uiPriority w:val="9"/>
    <w:rPr>
      <w:rFonts w:ascii="Arial" w:eastAsia="Arial" w:hAnsi="Arial" w:cs="Arial"/>
      <w:sz w:val="34"/>
    </w:rPr>
  </w:style>
  <w:style w:type="character" w:customStyle="1" w:styleId="Nadpis3Char">
    <w:name w:val="Nadpis 3 Char"/>
    <w:link w:val="Nadpis3"/>
    <w:uiPriority w:val="9"/>
    <w:rPr>
      <w:rFonts w:ascii="Arial" w:eastAsia="Arial" w:hAnsi="Arial" w:cs="Arial"/>
      <w:sz w:val="30"/>
      <w:szCs w:val="30"/>
    </w:rPr>
  </w:style>
  <w:style w:type="character" w:customStyle="1" w:styleId="Nadpis4Char">
    <w:name w:val="Nadpis 4 Char"/>
    <w:link w:val="Nadpis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dpis5Char">
    <w:name w:val="Nadpis 5 Char"/>
    <w:link w:val="Nadpis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dpis6Char">
    <w:name w:val="Nadpis 6 Char"/>
    <w:link w:val="Nadpis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dpis7Char">
    <w:name w:val="Nadpis 7 Char"/>
    <w:link w:val="Nadpis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dpis8Char">
    <w:name w:val="Nadpis 8 Char"/>
    <w:link w:val="Nadpis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dpis9Char">
    <w:name w:val="Nadpis 9 Char"/>
    <w:link w:val="Nadpis9"/>
    <w:uiPriority w:val="9"/>
    <w:rPr>
      <w:rFonts w:ascii="Arial" w:eastAsia="Arial" w:hAnsi="Arial" w:cs="Arial"/>
      <w:i/>
      <w:iCs/>
      <w:sz w:val="21"/>
      <w:szCs w:val="21"/>
    </w:rPr>
  </w:style>
  <w:style w:type="paragraph" w:styleId="Odsekzoznamu">
    <w:name w:val="List Paragraph"/>
    <w:uiPriority w:val="34"/>
    <w:qFormat/>
    <w:pPr>
      <w:ind w:left="720"/>
      <w:contextualSpacing/>
    </w:pPr>
  </w:style>
  <w:style w:type="paragraph" w:styleId="Bezriadkovania">
    <w:name w:val="No Spacing"/>
    <w:uiPriority w:val="1"/>
    <w:qFormat/>
  </w:style>
  <w:style w:type="paragraph" w:styleId="Nzov">
    <w:name w:val="Title"/>
    <w:link w:val="Nzov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NzovChar">
    <w:name w:val="Názov Char"/>
    <w:link w:val="Nzov"/>
    <w:uiPriority w:val="10"/>
    <w:rPr>
      <w:sz w:val="48"/>
      <w:szCs w:val="48"/>
    </w:rPr>
  </w:style>
  <w:style w:type="paragraph" w:styleId="Podtitul">
    <w:name w:val="Subtitle"/>
    <w:link w:val="PodtitulChar"/>
    <w:uiPriority w:val="11"/>
    <w:qFormat/>
    <w:pPr>
      <w:spacing w:before="200" w:after="200"/>
    </w:pPr>
    <w:rPr>
      <w:sz w:val="24"/>
      <w:szCs w:val="24"/>
    </w:rPr>
  </w:style>
  <w:style w:type="character" w:customStyle="1" w:styleId="PodtitulChar">
    <w:name w:val="Podtitul Char"/>
    <w:link w:val="Podtitul"/>
    <w:uiPriority w:val="11"/>
    <w:rPr>
      <w:sz w:val="24"/>
      <w:szCs w:val="24"/>
    </w:rPr>
  </w:style>
  <w:style w:type="paragraph" w:styleId="Citcia">
    <w:name w:val="Quote"/>
    <w:link w:val="CitciaChar"/>
    <w:uiPriority w:val="29"/>
    <w:qFormat/>
    <w:pPr>
      <w:ind w:left="720" w:right="720"/>
    </w:pPr>
    <w:rPr>
      <w:i/>
    </w:rPr>
  </w:style>
  <w:style w:type="character" w:customStyle="1" w:styleId="CitciaChar">
    <w:name w:val="Citácia Char"/>
    <w:link w:val="Citcia"/>
    <w:uiPriority w:val="29"/>
    <w:rPr>
      <w:i/>
    </w:rPr>
  </w:style>
  <w:style w:type="paragraph" w:styleId="Zvraznencitcia">
    <w:name w:val="Intense Quote"/>
    <w:link w:val="Zvraznencitci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ZvraznencitciaChar">
    <w:name w:val="Zvýraznená citácia Char"/>
    <w:link w:val="Zvraznencitcia"/>
    <w:uiPriority w:val="30"/>
    <w:rPr>
      <w:i/>
    </w:rPr>
  </w:style>
  <w:style w:type="paragraph" w:styleId="Hlavika">
    <w:name w:val="header"/>
    <w:link w:val="Hlavika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HlavikaChar">
    <w:name w:val="Hlavička Char"/>
    <w:link w:val="Hlavika"/>
    <w:uiPriority w:val="99"/>
  </w:style>
  <w:style w:type="paragraph" w:styleId="Pta">
    <w:name w:val="footer"/>
    <w:link w:val="Pta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PtaChar">
    <w:name w:val="Päta Char"/>
    <w:link w:val="Pta"/>
    <w:uiPriority w:val="99"/>
  </w:style>
  <w:style w:type="table" w:styleId="Mriekatabuky">
    <w:name w:val="Table Grid"/>
    <w:basedOn w:val="Normlnatabuka"/>
    <w:tblPr/>
  </w:style>
  <w:style w:type="table" w:customStyle="1" w:styleId="Lined">
    <w:name w:val="Lined"/>
    <w:uiPriority w:val="99"/>
    <w:rPr>
      <w:color w:val="404040"/>
      <w:szCs w:val="20"/>
      <w:lang w:eastAsia="sk-SK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uiPriority w:val="99"/>
    <w:rPr>
      <w:color w:val="404040"/>
      <w:szCs w:val="20"/>
      <w:lang w:eastAsia="sk-SK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uiPriority w:val="99"/>
    <w:rPr>
      <w:color w:val="404040"/>
      <w:szCs w:val="20"/>
      <w:lang w:eastAsia="sk-SK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uiPriority w:val="99"/>
    <w:rPr>
      <w:color w:val="404040"/>
      <w:szCs w:val="20"/>
      <w:lang w:eastAsia="sk-SK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uiPriority w:val="99"/>
    <w:rPr>
      <w:color w:val="404040"/>
      <w:szCs w:val="20"/>
      <w:lang w:eastAsia="sk-SK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uiPriority w:val="99"/>
    <w:rPr>
      <w:color w:val="404040"/>
      <w:szCs w:val="20"/>
      <w:lang w:eastAsia="sk-SK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uiPriority w:val="99"/>
    <w:rPr>
      <w:color w:val="404040"/>
      <w:szCs w:val="20"/>
      <w:lang w:eastAsia="sk-SK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uiPriority w:val="99"/>
    <w:rPr>
      <w:color w:val="404040"/>
      <w:szCs w:val="20"/>
      <w:lang w:eastAsia="sk-SK" w:bidi="ar-SA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uiPriority w:val="99"/>
    <w:rPr>
      <w:color w:val="404040"/>
      <w:szCs w:val="20"/>
      <w:lang w:eastAsia="sk-SK" w:bidi="ar-SA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uiPriority w:val="99"/>
    <w:rPr>
      <w:color w:val="404040"/>
      <w:szCs w:val="20"/>
      <w:lang w:eastAsia="sk-SK" w:bidi="ar-SA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uiPriority w:val="99"/>
    <w:rPr>
      <w:color w:val="404040"/>
      <w:szCs w:val="20"/>
      <w:lang w:eastAsia="sk-SK" w:bidi="ar-SA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uiPriority w:val="99"/>
    <w:rPr>
      <w:color w:val="404040"/>
      <w:szCs w:val="20"/>
      <w:lang w:eastAsia="sk-SK" w:bidi="ar-SA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uiPriority w:val="99"/>
    <w:rPr>
      <w:color w:val="404040"/>
      <w:szCs w:val="20"/>
      <w:lang w:eastAsia="sk-SK" w:bidi="ar-SA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uiPriority w:val="99"/>
    <w:rPr>
      <w:color w:val="404040"/>
      <w:szCs w:val="20"/>
      <w:lang w:eastAsia="sk-SK" w:bidi="ar-SA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ypertextovprepojenie">
    <w:name w:val="Hyperlink"/>
    <w:rPr>
      <w:color w:val="0000FF"/>
      <w:u w:val="single"/>
    </w:rPr>
  </w:style>
  <w:style w:type="paragraph" w:styleId="Textpoznmkypodiarou">
    <w:name w:val="footnote text"/>
    <w:link w:val="TextpoznmkypodiarouChar"/>
    <w:uiPriority w:val="99"/>
    <w:semiHidden/>
    <w:unhideWhenUsed/>
    <w:pPr>
      <w:spacing w:after="40"/>
    </w:pPr>
    <w:rPr>
      <w:sz w:val="18"/>
    </w:rPr>
  </w:style>
  <w:style w:type="character" w:customStyle="1" w:styleId="TextpoznmkypodiarouChar">
    <w:name w:val="Text poznámky pod čiarou Char"/>
    <w:link w:val="Textpoznmkypodiarou"/>
    <w:uiPriority w:val="99"/>
    <w:rPr>
      <w:sz w:val="18"/>
    </w:rPr>
  </w:style>
  <w:style w:type="character" w:styleId="Odkaznapoznmkupodiarou">
    <w:name w:val="footnote reference"/>
    <w:uiPriority w:val="99"/>
    <w:unhideWhenUsed/>
    <w:rPr>
      <w:vertAlign w:val="superscript"/>
    </w:rPr>
  </w:style>
  <w:style w:type="paragraph" w:styleId="Obsah1">
    <w:name w:val="toc 1"/>
    <w:uiPriority w:val="39"/>
    <w:unhideWhenUsed/>
    <w:pPr>
      <w:spacing w:after="57"/>
    </w:pPr>
  </w:style>
  <w:style w:type="paragraph" w:styleId="Obsah2">
    <w:name w:val="toc 2"/>
    <w:uiPriority w:val="39"/>
    <w:unhideWhenUsed/>
    <w:pPr>
      <w:spacing w:after="57"/>
      <w:ind w:left="283"/>
    </w:pPr>
  </w:style>
  <w:style w:type="paragraph" w:styleId="Obsah3">
    <w:name w:val="toc 3"/>
    <w:uiPriority w:val="39"/>
    <w:unhideWhenUsed/>
    <w:pPr>
      <w:spacing w:after="57"/>
      <w:ind w:left="567"/>
    </w:pPr>
  </w:style>
  <w:style w:type="paragraph" w:styleId="Obsah4">
    <w:name w:val="toc 4"/>
    <w:uiPriority w:val="39"/>
    <w:unhideWhenUsed/>
    <w:pPr>
      <w:spacing w:after="57"/>
      <w:ind w:left="850"/>
    </w:pPr>
  </w:style>
  <w:style w:type="paragraph" w:styleId="Obsah5">
    <w:name w:val="toc 5"/>
    <w:uiPriority w:val="39"/>
    <w:unhideWhenUsed/>
    <w:pPr>
      <w:spacing w:after="57"/>
      <w:ind w:left="1134"/>
    </w:pPr>
  </w:style>
  <w:style w:type="paragraph" w:styleId="Obsah6">
    <w:name w:val="toc 6"/>
    <w:uiPriority w:val="39"/>
    <w:unhideWhenUsed/>
    <w:pPr>
      <w:spacing w:after="57"/>
      <w:ind w:left="1417"/>
    </w:pPr>
  </w:style>
  <w:style w:type="paragraph" w:styleId="Obsah7">
    <w:name w:val="toc 7"/>
    <w:uiPriority w:val="39"/>
    <w:unhideWhenUsed/>
    <w:pPr>
      <w:spacing w:after="57"/>
      <w:ind w:left="1701"/>
    </w:pPr>
  </w:style>
  <w:style w:type="paragraph" w:styleId="Obsah8">
    <w:name w:val="toc 8"/>
    <w:uiPriority w:val="39"/>
    <w:unhideWhenUsed/>
    <w:pPr>
      <w:spacing w:after="57"/>
      <w:ind w:left="1984"/>
    </w:pPr>
  </w:style>
  <w:style w:type="paragraph" w:styleId="Obsah9">
    <w:name w:val="toc 9"/>
    <w:uiPriority w:val="39"/>
    <w:unhideWhenUsed/>
    <w:pPr>
      <w:spacing w:after="57"/>
      <w:ind w:left="2268"/>
    </w:pPr>
  </w:style>
  <w:style w:type="paragraph" w:styleId="Hlavikaobsahu">
    <w:name w:val="TOC Heading"/>
    <w:uiPriority w:val="39"/>
    <w:unhideWhenUsed/>
  </w:style>
  <w:style w:type="paragraph" w:styleId="Zkladntext">
    <w:name w:val="Body Text"/>
    <w:basedOn w:val="Normlny"/>
    <w:rPr>
      <w:rFonts w:ascii="Prestige Elite" w:hAnsi="Prestige Elite"/>
      <w:sz w:val="4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/>
        <a:solidFill/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ŠULECOVÁ, Veronika</dc:creator>
  <cp:lastModifiedBy>ŠULECOVÁ, Veronika</cp:lastModifiedBy>
  <cp:revision>2</cp:revision>
  <dcterms:created xsi:type="dcterms:W3CDTF">2019-10-24T11:34:00Z</dcterms:created>
  <dcterms:modified xsi:type="dcterms:W3CDTF">2019-10-24T11:34:00Z</dcterms:modified>
</cp:coreProperties>
</file>